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4C" w:rsidRDefault="00DE7D4C" w:rsidP="008315D2">
      <w:pPr>
        <w:ind w:right="800"/>
        <w:rPr>
          <w:b/>
          <w:bCs/>
          <w:sz w:val="28"/>
          <w:szCs w:val="28"/>
        </w:rPr>
      </w:pPr>
    </w:p>
    <w:tbl>
      <w:tblPr>
        <w:tblW w:w="10491" w:type="dxa"/>
        <w:tblInd w:w="-885" w:type="dxa"/>
        <w:tblBorders>
          <w:insideH w:val="nil"/>
          <w:insideV w:val="nil"/>
        </w:tblBorders>
        <w:tblLook w:val="04A0"/>
      </w:tblPr>
      <w:tblGrid>
        <w:gridCol w:w="4945"/>
        <w:gridCol w:w="5546"/>
      </w:tblGrid>
      <w:tr w:rsidR="008315D2" w:rsidRPr="005075A9" w:rsidTr="00CD0BC5">
        <w:trPr>
          <w:trHeight w:val="3000"/>
        </w:trPr>
        <w:tc>
          <w:tcPr>
            <w:tcW w:w="4945" w:type="dxa"/>
            <w:tcBorders>
              <w:top w:val="nil"/>
              <w:left w:val="nil"/>
              <w:bottom w:val="nil"/>
              <w:right w:val="nil"/>
            </w:tcBorders>
            <w:hideMark/>
          </w:tcPr>
          <w:p w:rsidR="008315D2" w:rsidRPr="005075A9" w:rsidRDefault="008315D2" w:rsidP="00CD0BC5">
            <w:pPr>
              <w:spacing w:line="276" w:lineRule="auto"/>
              <w:jc w:val="center"/>
              <w:rPr>
                <w:lang w:eastAsia="en-US"/>
              </w:rPr>
            </w:pPr>
            <w:r w:rsidRPr="005075A9">
              <w:rPr>
                <w:noProof/>
              </w:rPr>
              <w:drawing>
                <wp:inline distT="0" distB="0" distL="0" distR="0">
                  <wp:extent cx="2314575" cy="1943100"/>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2314575" cy="1943100"/>
                          </a:xfrm>
                          <a:prstGeom prst="rect">
                            <a:avLst/>
                          </a:prstGeom>
                          <a:noFill/>
                          <a:ln w="9525">
                            <a:noFill/>
                            <a:miter lim="800000"/>
                            <a:headEnd/>
                            <a:tailEnd/>
                          </a:ln>
                        </pic:spPr>
                      </pic:pic>
                    </a:graphicData>
                  </a:graphic>
                </wp:inline>
              </w:drawing>
            </w:r>
          </w:p>
        </w:tc>
        <w:tc>
          <w:tcPr>
            <w:tcW w:w="5546" w:type="dxa"/>
            <w:tcBorders>
              <w:top w:val="nil"/>
              <w:left w:val="nil"/>
              <w:bottom w:val="nil"/>
              <w:right w:val="nil"/>
            </w:tcBorders>
          </w:tcPr>
          <w:p w:rsidR="008315D2" w:rsidRPr="005075A9" w:rsidRDefault="008315D2" w:rsidP="00CD0BC5">
            <w:pPr>
              <w:spacing w:line="276" w:lineRule="auto"/>
              <w:jc w:val="center"/>
              <w:rPr>
                <w:b/>
                <w:bCs/>
                <w:color w:val="365F91"/>
                <w:lang w:eastAsia="en-US"/>
              </w:rPr>
            </w:pPr>
          </w:p>
          <w:p w:rsidR="008315D2" w:rsidRPr="00AD17BA" w:rsidRDefault="008315D2" w:rsidP="00CD0BC5">
            <w:pPr>
              <w:spacing w:line="276" w:lineRule="auto"/>
              <w:jc w:val="center"/>
              <w:rPr>
                <w:b/>
                <w:bCs/>
                <w:color w:val="365F91"/>
                <w:sz w:val="28"/>
                <w:szCs w:val="28"/>
                <w:lang w:eastAsia="en-US"/>
              </w:rPr>
            </w:pPr>
          </w:p>
          <w:p w:rsidR="008315D2" w:rsidRPr="00AD17BA" w:rsidRDefault="008315D2" w:rsidP="00CD0BC5">
            <w:pPr>
              <w:spacing w:line="276" w:lineRule="auto"/>
              <w:jc w:val="center"/>
              <w:rPr>
                <w:b/>
                <w:bCs/>
                <w:color w:val="365F91"/>
                <w:sz w:val="28"/>
                <w:szCs w:val="28"/>
                <w:lang w:eastAsia="en-US"/>
              </w:rPr>
            </w:pPr>
            <w:r w:rsidRPr="00AD17BA">
              <w:rPr>
                <w:b/>
                <w:bCs/>
                <w:color w:val="365F91"/>
                <w:sz w:val="28"/>
                <w:szCs w:val="28"/>
                <w:lang w:eastAsia="en-US"/>
              </w:rPr>
              <w:t>ПОЛОЖЕНИЕ</w:t>
            </w:r>
          </w:p>
          <w:p w:rsidR="008315D2" w:rsidRPr="00AD17BA" w:rsidRDefault="008315D2" w:rsidP="00CD0BC5">
            <w:pPr>
              <w:spacing w:line="276" w:lineRule="auto"/>
              <w:jc w:val="center"/>
              <w:rPr>
                <w:b/>
                <w:bCs/>
                <w:color w:val="365F91"/>
                <w:sz w:val="28"/>
                <w:szCs w:val="28"/>
                <w:lang w:eastAsia="en-US"/>
              </w:rPr>
            </w:pPr>
            <w:r w:rsidRPr="00AD17BA">
              <w:rPr>
                <w:b/>
                <w:bCs/>
                <w:color w:val="365F91"/>
                <w:sz w:val="28"/>
                <w:szCs w:val="28"/>
                <w:lang w:eastAsia="en-US"/>
              </w:rPr>
              <w:t xml:space="preserve">  </w:t>
            </w:r>
            <w:r w:rsidRPr="00AD17BA">
              <w:rPr>
                <w:b/>
                <w:bCs/>
                <w:color w:val="365F91"/>
                <w:sz w:val="28"/>
                <w:szCs w:val="28"/>
                <w:lang w:val="en-US" w:eastAsia="en-US"/>
              </w:rPr>
              <w:t>X</w:t>
            </w:r>
            <w:r>
              <w:rPr>
                <w:b/>
                <w:bCs/>
                <w:color w:val="365F91"/>
                <w:sz w:val="28"/>
                <w:szCs w:val="28"/>
                <w:lang w:val="en-US" w:eastAsia="en-US"/>
              </w:rPr>
              <w:t>V</w:t>
            </w:r>
            <w:r w:rsidRPr="00AD17BA">
              <w:rPr>
                <w:b/>
                <w:bCs/>
                <w:color w:val="365F91"/>
                <w:sz w:val="28"/>
                <w:szCs w:val="28"/>
                <w:lang w:eastAsia="en-US"/>
              </w:rPr>
              <w:t xml:space="preserve"> Международно</w:t>
            </w:r>
            <w:r>
              <w:rPr>
                <w:b/>
                <w:bCs/>
                <w:color w:val="365F91"/>
                <w:sz w:val="28"/>
                <w:szCs w:val="28"/>
                <w:lang w:eastAsia="en-US"/>
              </w:rPr>
              <w:t xml:space="preserve">го </w:t>
            </w:r>
            <w:r w:rsidRPr="00AD17BA">
              <w:rPr>
                <w:b/>
                <w:bCs/>
                <w:color w:val="365F91"/>
                <w:sz w:val="28"/>
                <w:szCs w:val="28"/>
                <w:lang w:eastAsia="en-US"/>
              </w:rPr>
              <w:t xml:space="preserve"> фестивал</w:t>
            </w:r>
            <w:r>
              <w:rPr>
                <w:b/>
                <w:bCs/>
                <w:color w:val="365F91"/>
                <w:sz w:val="28"/>
                <w:szCs w:val="28"/>
                <w:lang w:eastAsia="en-US"/>
              </w:rPr>
              <w:t>я</w:t>
            </w:r>
            <w:r w:rsidRPr="00AD17BA">
              <w:rPr>
                <w:b/>
                <w:bCs/>
                <w:color w:val="365F91"/>
                <w:sz w:val="28"/>
                <w:szCs w:val="28"/>
                <w:lang w:eastAsia="en-US"/>
              </w:rPr>
              <w:t>-конкурс</w:t>
            </w:r>
            <w:r>
              <w:rPr>
                <w:b/>
                <w:bCs/>
                <w:color w:val="365F91"/>
                <w:sz w:val="28"/>
                <w:szCs w:val="28"/>
                <w:lang w:eastAsia="en-US"/>
              </w:rPr>
              <w:t>а</w:t>
            </w:r>
            <w:r w:rsidRPr="00AD17BA">
              <w:rPr>
                <w:b/>
                <w:bCs/>
                <w:color w:val="365F91"/>
                <w:sz w:val="28"/>
                <w:szCs w:val="28"/>
                <w:lang w:eastAsia="en-US"/>
              </w:rPr>
              <w:t xml:space="preserve">    молодых исполнителей</w:t>
            </w:r>
          </w:p>
          <w:p w:rsidR="008315D2" w:rsidRPr="00AD17BA" w:rsidRDefault="008315D2" w:rsidP="00CD0BC5">
            <w:pPr>
              <w:spacing w:line="276" w:lineRule="auto"/>
              <w:jc w:val="center"/>
              <w:rPr>
                <w:b/>
                <w:bCs/>
                <w:i/>
                <w:iCs/>
                <w:color w:val="365F91"/>
                <w:sz w:val="28"/>
                <w:szCs w:val="28"/>
                <w:lang w:eastAsia="en-US"/>
              </w:rPr>
            </w:pPr>
            <w:r w:rsidRPr="00AD17BA">
              <w:rPr>
                <w:b/>
                <w:bCs/>
                <w:i/>
                <w:iCs/>
                <w:color w:val="365F91"/>
                <w:sz w:val="28"/>
                <w:szCs w:val="28"/>
                <w:lang w:eastAsia="en-US"/>
              </w:rPr>
              <w:t xml:space="preserve">«ЧЕЛНЫ </w:t>
            </w:r>
            <w:r w:rsidRPr="00D5760C">
              <w:rPr>
                <w:b/>
                <w:bCs/>
                <w:i/>
                <w:iCs/>
                <w:color w:val="365F91"/>
                <w:sz w:val="28"/>
                <w:szCs w:val="28"/>
                <w:lang w:eastAsia="en-US"/>
              </w:rPr>
              <w:t xml:space="preserve"> </w:t>
            </w:r>
            <w:r w:rsidRPr="00AD17BA">
              <w:rPr>
                <w:b/>
                <w:bCs/>
                <w:i/>
                <w:iCs/>
                <w:color w:val="365F91"/>
                <w:sz w:val="28"/>
                <w:szCs w:val="28"/>
                <w:lang w:eastAsia="en-US"/>
              </w:rPr>
              <w:t>СОБИРАЮТ ДРУЗЕЙ»</w:t>
            </w:r>
            <w:r>
              <w:rPr>
                <w:b/>
                <w:bCs/>
                <w:i/>
                <w:iCs/>
                <w:color w:val="365F91"/>
                <w:sz w:val="28"/>
                <w:szCs w:val="28"/>
                <w:lang w:eastAsia="en-US"/>
              </w:rPr>
              <w:t xml:space="preserve">, </w:t>
            </w:r>
            <w:proofErr w:type="gramStart"/>
            <w:r>
              <w:rPr>
                <w:b/>
                <w:bCs/>
                <w:i/>
                <w:iCs/>
                <w:color w:val="365F91"/>
                <w:sz w:val="28"/>
                <w:szCs w:val="28"/>
                <w:lang w:eastAsia="en-US"/>
              </w:rPr>
              <w:t>посвященного</w:t>
            </w:r>
            <w:proofErr w:type="gramEnd"/>
            <w:r>
              <w:rPr>
                <w:b/>
                <w:bCs/>
                <w:i/>
                <w:iCs/>
                <w:color w:val="365F91"/>
                <w:sz w:val="28"/>
                <w:szCs w:val="28"/>
                <w:lang w:eastAsia="en-US"/>
              </w:rPr>
              <w:t xml:space="preserve"> 75—</w:t>
            </w:r>
            <w:proofErr w:type="spellStart"/>
            <w:r>
              <w:rPr>
                <w:b/>
                <w:bCs/>
                <w:i/>
                <w:iCs/>
                <w:color w:val="365F91"/>
                <w:sz w:val="28"/>
                <w:szCs w:val="28"/>
                <w:lang w:eastAsia="en-US"/>
              </w:rPr>
              <w:t>летию</w:t>
            </w:r>
            <w:proofErr w:type="spellEnd"/>
            <w:r>
              <w:rPr>
                <w:b/>
                <w:bCs/>
                <w:i/>
                <w:iCs/>
                <w:color w:val="365F91"/>
                <w:sz w:val="28"/>
                <w:szCs w:val="28"/>
                <w:lang w:eastAsia="en-US"/>
              </w:rPr>
              <w:t xml:space="preserve"> Победы в Великой Отечественной войне</w:t>
            </w:r>
          </w:p>
          <w:p w:rsidR="008315D2" w:rsidRPr="005075A9" w:rsidRDefault="008315D2" w:rsidP="00CD0BC5">
            <w:pPr>
              <w:spacing w:line="276" w:lineRule="auto"/>
              <w:jc w:val="center"/>
              <w:rPr>
                <w:b/>
                <w:bCs/>
                <w:lang w:eastAsia="en-US"/>
              </w:rPr>
            </w:pPr>
          </w:p>
        </w:tc>
      </w:tr>
    </w:tbl>
    <w:p w:rsidR="005E714F" w:rsidRPr="00194704" w:rsidRDefault="005E714F" w:rsidP="005E714F">
      <w:pPr>
        <w:spacing w:line="276" w:lineRule="auto"/>
        <w:jc w:val="center"/>
        <w:rPr>
          <w:b/>
          <w:bCs/>
        </w:rPr>
      </w:pPr>
      <w:r w:rsidRPr="00194704">
        <w:rPr>
          <w:b/>
          <w:bCs/>
        </w:rPr>
        <w:t>ДИСТАНЦИОННЫЙ КОНКУРС</w:t>
      </w:r>
    </w:p>
    <w:p w:rsidR="008315D2" w:rsidRPr="00194704" w:rsidRDefault="005E714F" w:rsidP="005E714F">
      <w:pPr>
        <w:spacing w:line="276" w:lineRule="auto"/>
        <w:jc w:val="center"/>
        <w:rPr>
          <w:b/>
          <w:bCs/>
        </w:rPr>
      </w:pPr>
      <w:r w:rsidRPr="00194704">
        <w:rPr>
          <w:b/>
          <w:bCs/>
        </w:rPr>
        <w:t>(дипломы ОЧНОГО образца</w:t>
      </w:r>
      <w:r w:rsidR="00042F69">
        <w:rPr>
          <w:b/>
          <w:bCs/>
        </w:rPr>
        <w:t xml:space="preserve"> лауреатам и дипломантам конкурса!</w:t>
      </w:r>
      <w:r w:rsidRPr="00194704">
        <w:rPr>
          <w:b/>
          <w:bCs/>
        </w:rPr>
        <w:t>)</w:t>
      </w:r>
    </w:p>
    <w:p w:rsidR="008315D2" w:rsidRPr="003A02FD" w:rsidRDefault="008315D2" w:rsidP="008315D2">
      <w:pPr>
        <w:spacing w:line="276" w:lineRule="auto"/>
        <w:jc w:val="both"/>
      </w:pPr>
      <w:r w:rsidRPr="003A02FD">
        <w:rPr>
          <w:b/>
          <w:bCs/>
        </w:rPr>
        <w:t xml:space="preserve">          Учредители: </w:t>
      </w:r>
      <w:r w:rsidRPr="003A02FD">
        <w:t xml:space="preserve">Международный фестиваль-конкурс молодых исполнителей «Челны собирают друзей» проводит </w:t>
      </w:r>
      <w:r>
        <w:t>Ассоциация</w:t>
      </w:r>
      <w:r w:rsidRPr="003A02FD">
        <w:t xml:space="preserve">  ФКМИ «КамАЗ собирает друзей»</w:t>
      </w:r>
      <w:r>
        <w:t xml:space="preserve"> при поддержке</w:t>
      </w:r>
      <w:r w:rsidRPr="003A02FD">
        <w:t xml:space="preserve">  </w:t>
      </w:r>
      <w:r>
        <w:t>МАУДО «Детская школа искусств №13(т)»</w:t>
      </w:r>
      <w:r w:rsidRPr="003A02FD">
        <w:t>.</w:t>
      </w:r>
    </w:p>
    <w:p w:rsidR="008315D2" w:rsidRPr="003A02FD" w:rsidRDefault="008315D2" w:rsidP="008315D2">
      <w:pPr>
        <w:spacing w:line="276" w:lineRule="auto"/>
        <w:ind w:firstLine="540"/>
        <w:jc w:val="both"/>
      </w:pPr>
      <w:r w:rsidRPr="003A02FD">
        <w:rPr>
          <w:b/>
          <w:bCs/>
        </w:rPr>
        <w:t xml:space="preserve">Место проведения:  </w:t>
      </w:r>
      <w:proofErr w:type="gramStart"/>
      <w:r w:rsidRPr="003A02FD">
        <w:t>г</w:t>
      </w:r>
      <w:proofErr w:type="gramEnd"/>
      <w:r w:rsidRPr="003A02FD">
        <w:t>. Набережные Челны.</w:t>
      </w:r>
    </w:p>
    <w:p w:rsidR="008315D2" w:rsidRPr="00A5172D" w:rsidRDefault="008315D2" w:rsidP="008315D2">
      <w:pPr>
        <w:spacing w:line="276" w:lineRule="auto"/>
        <w:ind w:firstLine="540"/>
        <w:jc w:val="both"/>
        <w:rPr>
          <w:b/>
        </w:rPr>
      </w:pPr>
      <w:r w:rsidRPr="003A02FD">
        <w:rPr>
          <w:b/>
        </w:rPr>
        <w:t xml:space="preserve">Сроки проведения фестиваля:  </w:t>
      </w:r>
      <w:r w:rsidRPr="003A02FD">
        <w:rPr>
          <w:b/>
          <w:bCs/>
        </w:rPr>
        <w:t xml:space="preserve">с </w:t>
      </w:r>
      <w:r w:rsidR="009B2FFA">
        <w:rPr>
          <w:b/>
          <w:bCs/>
        </w:rPr>
        <w:t>01 октября</w:t>
      </w:r>
      <w:r w:rsidRPr="003A02FD">
        <w:rPr>
          <w:b/>
          <w:bCs/>
        </w:rPr>
        <w:t xml:space="preserve"> по </w:t>
      </w:r>
      <w:r w:rsidR="00E319CE">
        <w:rPr>
          <w:b/>
          <w:bCs/>
        </w:rPr>
        <w:t>04</w:t>
      </w:r>
      <w:r w:rsidR="009B2FFA">
        <w:rPr>
          <w:b/>
          <w:bCs/>
        </w:rPr>
        <w:t xml:space="preserve"> </w:t>
      </w:r>
      <w:r w:rsidR="00E319CE">
        <w:rPr>
          <w:b/>
          <w:bCs/>
        </w:rPr>
        <w:t>но</w:t>
      </w:r>
      <w:r w:rsidR="009B2FFA">
        <w:rPr>
          <w:b/>
          <w:bCs/>
        </w:rPr>
        <w:t>ября</w:t>
      </w:r>
      <w:r w:rsidRPr="003A02FD">
        <w:rPr>
          <w:b/>
          <w:bCs/>
        </w:rPr>
        <w:t xml:space="preserve"> 20</w:t>
      </w:r>
      <w:r>
        <w:rPr>
          <w:b/>
          <w:bCs/>
        </w:rPr>
        <w:t>20</w:t>
      </w:r>
      <w:r w:rsidRPr="003A02FD">
        <w:rPr>
          <w:b/>
          <w:bCs/>
        </w:rPr>
        <w:t xml:space="preserve"> года.</w:t>
      </w:r>
    </w:p>
    <w:p w:rsidR="008315D2" w:rsidRPr="003A02FD" w:rsidRDefault="008315D2" w:rsidP="008315D2">
      <w:pPr>
        <w:spacing w:line="276" w:lineRule="auto"/>
        <w:ind w:firstLine="540"/>
        <w:jc w:val="both"/>
        <w:rPr>
          <w:b/>
          <w:bCs/>
        </w:rPr>
      </w:pPr>
      <w:r w:rsidRPr="003A02FD">
        <w:rPr>
          <w:b/>
          <w:bCs/>
        </w:rPr>
        <w:t>Цели и задачи фестиваля-конкурса:</w:t>
      </w:r>
    </w:p>
    <w:p w:rsidR="008315D2" w:rsidRDefault="008315D2" w:rsidP="008315D2">
      <w:pPr>
        <w:numPr>
          <w:ilvl w:val="0"/>
          <w:numId w:val="11"/>
        </w:numPr>
        <w:tabs>
          <w:tab w:val="left" w:pos="426"/>
        </w:tabs>
        <w:suppressAutoHyphens/>
        <w:spacing w:line="276" w:lineRule="auto"/>
        <w:ind w:left="0" w:firstLine="0"/>
        <w:jc w:val="both"/>
      </w:pPr>
      <w:r w:rsidRPr="003A02FD">
        <w:t>Выявление и всесторонняя поддержка наиболее талантливых и перспективных молодых исполнителей.</w:t>
      </w:r>
    </w:p>
    <w:p w:rsidR="007967E2" w:rsidRPr="003A02FD" w:rsidRDefault="007967E2" w:rsidP="008315D2">
      <w:pPr>
        <w:numPr>
          <w:ilvl w:val="0"/>
          <w:numId w:val="11"/>
        </w:numPr>
        <w:tabs>
          <w:tab w:val="left" w:pos="426"/>
        </w:tabs>
        <w:suppressAutoHyphens/>
        <w:spacing w:line="276" w:lineRule="auto"/>
        <w:ind w:left="0" w:firstLine="0"/>
        <w:jc w:val="both"/>
      </w:pPr>
      <w:r>
        <w:t>Развитие творческого потенциала молодых исполнителей, повышение исполнительского мастерства и сценической культуры.</w:t>
      </w:r>
    </w:p>
    <w:p w:rsidR="008315D2" w:rsidRPr="003A02FD" w:rsidRDefault="008315D2" w:rsidP="008315D2">
      <w:pPr>
        <w:numPr>
          <w:ilvl w:val="0"/>
          <w:numId w:val="11"/>
        </w:numPr>
        <w:tabs>
          <w:tab w:val="clear" w:pos="1260"/>
          <w:tab w:val="left" w:pos="426"/>
        </w:tabs>
        <w:suppressAutoHyphens/>
        <w:spacing w:line="276" w:lineRule="auto"/>
        <w:ind w:left="0" w:firstLine="0"/>
        <w:jc w:val="both"/>
      </w:pPr>
      <w:r w:rsidRPr="003A02FD">
        <w:t>Популяризация творчества детских и молодежных коллективов.</w:t>
      </w:r>
    </w:p>
    <w:p w:rsidR="008315D2" w:rsidRPr="003A02FD" w:rsidRDefault="008315D2" w:rsidP="008315D2">
      <w:pPr>
        <w:numPr>
          <w:ilvl w:val="0"/>
          <w:numId w:val="11"/>
        </w:numPr>
        <w:tabs>
          <w:tab w:val="left" w:pos="426"/>
        </w:tabs>
        <w:suppressAutoHyphens/>
        <w:spacing w:line="276" w:lineRule="auto"/>
        <w:ind w:left="0" w:firstLine="0"/>
        <w:jc w:val="both"/>
      </w:pPr>
      <w:r w:rsidRPr="003A02FD">
        <w:t xml:space="preserve">Воспитание патриотизма и гражданственности, чувства сопричастности молодого поколения к </w:t>
      </w:r>
      <w:proofErr w:type="spellStart"/>
      <w:r w:rsidRPr="003A02FD">
        <w:t>историко</w:t>
      </w:r>
      <w:proofErr w:type="spellEnd"/>
      <w:r w:rsidRPr="003A02FD">
        <w:t xml:space="preserve"> – героическому  наследию Отечества.</w:t>
      </w:r>
    </w:p>
    <w:p w:rsidR="008315D2" w:rsidRPr="003A02FD" w:rsidRDefault="008315D2" w:rsidP="008315D2">
      <w:pPr>
        <w:spacing w:line="276" w:lineRule="auto"/>
        <w:ind w:firstLine="540"/>
        <w:jc w:val="both"/>
      </w:pPr>
      <w:r w:rsidRPr="003A02FD">
        <w:rPr>
          <w:b/>
          <w:bCs/>
        </w:rPr>
        <w:t xml:space="preserve">Состав жюри: </w:t>
      </w:r>
      <w:r w:rsidRPr="003A02FD">
        <w:t xml:space="preserve">профессоры Казанской государственной консерватории, выдающиеся деятели искусств Татарстана и России. </w:t>
      </w:r>
    </w:p>
    <w:p w:rsidR="008315D2" w:rsidRPr="003A02FD" w:rsidRDefault="008315D2" w:rsidP="008315D2">
      <w:pPr>
        <w:spacing w:line="276" w:lineRule="auto"/>
        <w:ind w:firstLine="540"/>
        <w:jc w:val="both"/>
        <w:rPr>
          <w:b/>
          <w:bCs/>
        </w:rPr>
      </w:pPr>
      <w:r w:rsidRPr="003A02FD">
        <w:rPr>
          <w:b/>
          <w:bCs/>
        </w:rPr>
        <w:t>Участники фестиваля-конкурса:</w:t>
      </w:r>
    </w:p>
    <w:p w:rsidR="008315D2" w:rsidRPr="00982AE3" w:rsidRDefault="008315D2" w:rsidP="008315D2">
      <w:pPr>
        <w:spacing w:line="276" w:lineRule="auto"/>
        <w:jc w:val="both"/>
        <w:rPr>
          <w:b/>
          <w:bCs/>
        </w:rPr>
      </w:pPr>
      <w:r w:rsidRPr="003A02FD">
        <w:t xml:space="preserve">    Участниками фестиваля-конкурса могут стать творческие коллективы или отдельные исполнители различных жанров, студии, как любительские, так и профессиональные. Возраст участников </w:t>
      </w:r>
      <w:r w:rsidRPr="00982AE3">
        <w:t>от 4 лет и старше.</w:t>
      </w:r>
      <w:r w:rsidRPr="00982AE3">
        <w:rPr>
          <w:b/>
          <w:bCs/>
        </w:rPr>
        <w:t xml:space="preserve"> </w:t>
      </w:r>
    </w:p>
    <w:p w:rsidR="008315D2" w:rsidRPr="003A02FD" w:rsidRDefault="008315D2" w:rsidP="008315D2">
      <w:pPr>
        <w:tabs>
          <w:tab w:val="left" w:pos="567"/>
        </w:tabs>
        <w:spacing w:line="276" w:lineRule="auto"/>
        <w:ind w:left="426"/>
        <w:jc w:val="both"/>
        <w:rPr>
          <w:b/>
          <w:bCs/>
        </w:rPr>
      </w:pPr>
      <w:r w:rsidRPr="003A02FD">
        <w:rPr>
          <w:b/>
          <w:bCs/>
        </w:rPr>
        <w:t>Номинации фестиваля-конкурса:</w:t>
      </w:r>
    </w:p>
    <w:p w:rsidR="00A15425" w:rsidRPr="00A15425" w:rsidRDefault="00D31C35" w:rsidP="008C21CF">
      <w:pPr>
        <w:numPr>
          <w:ilvl w:val="0"/>
          <w:numId w:val="12"/>
        </w:numPr>
        <w:tabs>
          <w:tab w:val="clear" w:pos="1260"/>
          <w:tab w:val="left" w:pos="993"/>
        </w:tabs>
        <w:suppressAutoHyphens/>
        <w:spacing w:line="276" w:lineRule="auto"/>
        <w:ind w:left="0" w:firstLine="0"/>
        <w:jc w:val="both"/>
      </w:pPr>
      <w:r>
        <w:rPr>
          <w:b/>
          <w:bCs/>
          <w:i/>
          <w:iCs/>
          <w:color w:val="C00000"/>
          <w:u w:val="single"/>
        </w:rPr>
        <w:t>ИЗОБРАЗИТЕЛЬНОЕ ИСКУССТВО</w:t>
      </w:r>
      <w:r w:rsidR="00A15425">
        <w:rPr>
          <w:b/>
          <w:bCs/>
          <w:i/>
          <w:iCs/>
          <w:color w:val="C00000"/>
          <w:u w:val="single"/>
        </w:rPr>
        <w:t>.</w:t>
      </w:r>
    </w:p>
    <w:p w:rsidR="008315D2" w:rsidRPr="00A15425" w:rsidRDefault="00A15425" w:rsidP="00A15425">
      <w:pPr>
        <w:tabs>
          <w:tab w:val="left" w:pos="567"/>
        </w:tabs>
        <w:suppressAutoHyphens/>
        <w:spacing w:line="276" w:lineRule="auto"/>
        <w:jc w:val="both"/>
        <w:rPr>
          <w:bCs/>
          <w:iCs/>
        </w:rPr>
      </w:pPr>
      <w:proofErr w:type="spellStart"/>
      <w:r w:rsidRPr="00A15425">
        <w:rPr>
          <w:bCs/>
          <w:iCs/>
        </w:rPr>
        <w:t>Подноминации</w:t>
      </w:r>
      <w:proofErr w:type="spellEnd"/>
      <w:r w:rsidRPr="00A15425">
        <w:rPr>
          <w:bCs/>
          <w:iCs/>
        </w:rPr>
        <w:t>:</w:t>
      </w:r>
      <w:r>
        <w:rPr>
          <w:bCs/>
          <w:iCs/>
        </w:rPr>
        <w:t xml:space="preserve"> </w:t>
      </w:r>
      <w:r w:rsidR="008C2EBE">
        <w:rPr>
          <w:bCs/>
          <w:iCs/>
        </w:rPr>
        <w:t xml:space="preserve"> </w:t>
      </w:r>
      <w:r w:rsidR="008315D2" w:rsidRPr="003A02FD">
        <w:t>рисунок,  живопись, плакат</w:t>
      </w:r>
      <w:r>
        <w:t xml:space="preserve">. </w:t>
      </w:r>
    </w:p>
    <w:p w:rsidR="008315D2" w:rsidRDefault="008315D2" w:rsidP="008315D2">
      <w:pPr>
        <w:spacing w:line="276" w:lineRule="auto"/>
        <w:jc w:val="both"/>
      </w:pPr>
      <w:r w:rsidRPr="003A02FD">
        <w:t xml:space="preserve">Возрастные категории: 7-9 лет, 10-13 лет, 14-16 лет, 17 лет и старше. Дополнительная </w:t>
      </w:r>
      <w:proofErr w:type="spellStart"/>
      <w:r w:rsidRPr="003A02FD">
        <w:t>подноминация</w:t>
      </w:r>
      <w:proofErr w:type="spellEnd"/>
      <w:r w:rsidRPr="003A02FD">
        <w:t xml:space="preserve"> – педагоги </w:t>
      </w:r>
      <w:proofErr w:type="gramStart"/>
      <w:r w:rsidRPr="003A02FD">
        <w:t>ИЗО</w:t>
      </w:r>
      <w:proofErr w:type="gramEnd"/>
      <w:r w:rsidR="004E04F1">
        <w:t xml:space="preserve"> (возраст не ограничен). Тема свободная. </w:t>
      </w:r>
      <w:r w:rsidRPr="003A02FD">
        <w:t>Работы выполняются в формате</w:t>
      </w:r>
      <w:proofErr w:type="gramStart"/>
      <w:r w:rsidRPr="003A02FD">
        <w:t xml:space="preserve"> А</w:t>
      </w:r>
      <w:proofErr w:type="gramEnd"/>
      <w:r w:rsidRPr="003A02FD">
        <w:t xml:space="preserve"> 2, А 3. Каждая работа должна иметь этикетку, выполненную на компьютере 14 шрифтом  с указанием Ф.И.О., возраста автора, названия работы, Ф.И.О. педагога, наименования учреждения, электронной почты (если есть).  Работы высылаются до </w:t>
      </w:r>
      <w:r w:rsidR="00AF453F">
        <w:rPr>
          <w:color w:val="C00000"/>
        </w:rPr>
        <w:t>1</w:t>
      </w:r>
      <w:r w:rsidR="00AC0813">
        <w:rPr>
          <w:color w:val="C00000"/>
        </w:rPr>
        <w:t>8</w:t>
      </w:r>
      <w:r w:rsidR="00AF453F">
        <w:rPr>
          <w:color w:val="C00000"/>
        </w:rPr>
        <w:t xml:space="preserve"> октября</w:t>
      </w:r>
      <w:r w:rsidRPr="003A02FD">
        <w:t xml:space="preserve"> 20</w:t>
      </w:r>
      <w:r>
        <w:t>20</w:t>
      </w:r>
      <w:r w:rsidRPr="003A02FD">
        <w:t xml:space="preserve"> г. и обратно не возвращаются. Расходы по пересылке работ и переводу взноса осуществляются участниками конкурса. Участники оплачивают регистрационный взнос (квитанция об оплате прилагается к рисунку). </w:t>
      </w:r>
    </w:p>
    <w:p w:rsidR="004E04F1" w:rsidRPr="007352F5" w:rsidRDefault="004E04F1" w:rsidP="007352F5">
      <w:pPr>
        <w:pStyle w:val="msolistparagraph0"/>
        <w:spacing w:line="276" w:lineRule="auto"/>
        <w:ind w:left="0"/>
        <w:jc w:val="both"/>
        <w:rPr>
          <w:b/>
          <w:bCs/>
          <w:i/>
          <w:iCs/>
        </w:rPr>
      </w:pPr>
      <w:r w:rsidRPr="003A02FD">
        <w:rPr>
          <w:b/>
          <w:bCs/>
        </w:rPr>
        <w:t>Критерии оценки:</w:t>
      </w:r>
      <w:r w:rsidRPr="003A02FD">
        <w:rPr>
          <w:b/>
          <w:bCs/>
          <w:i/>
          <w:iCs/>
        </w:rPr>
        <w:t xml:space="preserve"> </w:t>
      </w:r>
      <w:r w:rsidRPr="003A02FD">
        <w:t>творческое решение темы; владение изобразительной техникой; общее восприятие; оригинальность идеи, содержания и образного решения работы.</w:t>
      </w:r>
      <w:r w:rsidRPr="003A02FD">
        <w:rPr>
          <w:b/>
          <w:bCs/>
          <w:i/>
          <w:iCs/>
        </w:rPr>
        <w:t xml:space="preserve"> </w:t>
      </w:r>
    </w:p>
    <w:p w:rsidR="004E04F1" w:rsidRPr="00A15425" w:rsidRDefault="008315D2" w:rsidP="008315D2">
      <w:pPr>
        <w:pStyle w:val="afa"/>
        <w:numPr>
          <w:ilvl w:val="0"/>
          <w:numId w:val="13"/>
        </w:numPr>
        <w:tabs>
          <w:tab w:val="left" w:pos="426"/>
        </w:tabs>
        <w:suppressAutoHyphens/>
        <w:spacing w:line="276" w:lineRule="auto"/>
        <w:ind w:left="0" w:firstLine="0"/>
        <w:jc w:val="both"/>
      </w:pPr>
      <w:r w:rsidRPr="003A02FD">
        <w:rPr>
          <w:b/>
          <w:bCs/>
          <w:i/>
          <w:iCs/>
          <w:color w:val="000000" w:themeColor="text1"/>
        </w:rPr>
        <w:t xml:space="preserve"> </w:t>
      </w:r>
      <w:r w:rsidR="00D93B5A">
        <w:rPr>
          <w:b/>
          <w:bCs/>
          <w:i/>
          <w:iCs/>
          <w:color w:val="C00000"/>
          <w:u w:val="single"/>
        </w:rPr>
        <w:t>ВОКАЛЬНОЕ ИСПОЛНИТЕЛЬСТВО  (</w:t>
      </w:r>
      <w:r w:rsidRPr="003A02FD">
        <w:rPr>
          <w:bCs/>
          <w:i/>
          <w:iCs/>
        </w:rPr>
        <w:t>соло, ансамбль</w:t>
      </w:r>
      <w:r w:rsidR="00F17306">
        <w:rPr>
          <w:bCs/>
          <w:i/>
          <w:iCs/>
        </w:rPr>
        <w:t>, хор</w:t>
      </w:r>
      <w:r w:rsidRPr="003A02FD">
        <w:rPr>
          <w:bCs/>
          <w:i/>
          <w:iCs/>
        </w:rPr>
        <w:t>):</w:t>
      </w:r>
      <w:r w:rsidRPr="003A02FD">
        <w:rPr>
          <w:b/>
          <w:bCs/>
        </w:rPr>
        <w:t xml:space="preserve">  </w:t>
      </w:r>
    </w:p>
    <w:p w:rsidR="00A15425" w:rsidRPr="00A15425" w:rsidRDefault="00A15425" w:rsidP="00A15425">
      <w:pPr>
        <w:tabs>
          <w:tab w:val="left" w:pos="567"/>
        </w:tabs>
        <w:suppressAutoHyphens/>
        <w:spacing w:line="276" w:lineRule="auto"/>
        <w:jc w:val="both"/>
        <w:rPr>
          <w:bCs/>
          <w:iCs/>
        </w:rPr>
      </w:pPr>
      <w:proofErr w:type="spellStart"/>
      <w:r w:rsidRPr="00A15425">
        <w:rPr>
          <w:bCs/>
          <w:iCs/>
        </w:rPr>
        <w:t>Подноминации</w:t>
      </w:r>
      <w:proofErr w:type="spellEnd"/>
      <w:r w:rsidRPr="00A15425">
        <w:rPr>
          <w:bCs/>
          <w:iCs/>
        </w:rPr>
        <w:t>:</w:t>
      </w:r>
    </w:p>
    <w:p w:rsidR="004E04F1" w:rsidRDefault="004E04F1" w:rsidP="004E04F1">
      <w:pPr>
        <w:pStyle w:val="afa"/>
        <w:tabs>
          <w:tab w:val="left" w:pos="426"/>
        </w:tabs>
        <w:suppressAutoHyphens/>
        <w:spacing w:line="276" w:lineRule="auto"/>
        <w:ind w:left="0"/>
        <w:jc w:val="both"/>
      </w:pPr>
      <w:r>
        <w:rPr>
          <w:b/>
          <w:bCs/>
          <w:i/>
          <w:iCs/>
          <w:color w:val="000000" w:themeColor="text1"/>
        </w:rPr>
        <w:t xml:space="preserve">- </w:t>
      </w:r>
      <w:r w:rsidR="008315D2" w:rsidRPr="003A02FD">
        <w:t>эстрадн</w:t>
      </w:r>
      <w:r w:rsidR="008315D2">
        <w:t>ая песня на русском языке</w:t>
      </w:r>
      <w:r w:rsidR="008315D2" w:rsidRPr="003A02FD">
        <w:t>,</w:t>
      </w:r>
    </w:p>
    <w:p w:rsidR="004E04F1" w:rsidRDefault="004E04F1" w:rsidP="004E04F1">
      <w:pPr>
        <w:pStyle w:val="afa"/>
        <w:tabs>
          <w:tab w:val="left" w:pos="426"/>
        </w:tabs>
        <w:suppressAutoHyphens/>
        <w:spacing w:line="276" w:lineRule="auto"/>
        <w:ind w:left="0"/>
        <w:jc w:val="both"/>
      </w:pPr>
      <w:r>
        <w:t>-</w:t>
      </w:r>
      <w:r w:rsidR="008315D2" w:rsidRPr="003A02FD">
        <w:t xml:space="preserve"> </w:t>
      </w:r>
      <w:r w:rsidR="008315D2">
        <w:t>эстрадная песня на иностранном языке (</w:t>
      </w:r>
      <w:r w:rsidR="008315D2" w:rsidRPr="003A02FD">
        <w:t>мировой хит</w:t>
      </w:r>
      <w:r w:rsidR="008315D2">
        <w:t xml:space="preserve">), </w:t>
      </w:r>
    </w:p>
    <w:p w:rsidR="004E04F1" w:rsidRDefault="004E04F1" w:rsidP="004E04F1">
      <w:pPr>
        <w:pStyle w:val="afa"/>
        <w:tabs>
          <w:tab w:val="left" w:pos="426"/>
        </w:tabs>
        <w:suppressAutoHyphens/>
        <w:spacing w:line="276" w:lineRule="auto"/>
        <w:ind w:left="0"/>
        <w:jc w:val="both"/>
      </w:pPr>
      <w:r>
        <w:t xml:space="preserve">- </w:t>
      </w:r>
      <w:r w:rsidR="008315D2" w:rsidRPr="003A02FD">
        <w:t xml:space="preserve">народный </w:t>
      </w:r>
      <w:r w:rsidR="008315D2">
        <w:t xml:space="preserve"> вокал </w:t>
      </w:r>
      <w:r w:rsidR="008315D2" w:rsidRPr="003A02FD">
        <w:t xml:space="preserve">(в том числе фольклор и этнография), </w:t>
      </w:r>
    </w:p>
    <w:p w:rsidR="00AF5A2A" w:rsidRDefault="00AF5A2A" w:rsidP="004E04F1">
      <w:pPr>
        <w:pStyle w:val="afa"/>
        <w:tabs>
          <w:tab w:val="left" w:pos="426"/>
        </w:tabs>
        <w:suppressAutoHyphens/>
        <w:spacing w:line="276" w:lineRule="auto"/>
        <w:ind w:left="0"/>
        <w:jc w:val="both"/>
      </w:pPr>
      <w:r>
        <w:t xml:space="preserve">- академический вокал, </w:t>
      </w:r>
    </w:p>
    <w:p w:rsidR="004E04F1" w:rsidRDefault="004E04F1" w:rsidP="004E04F1">
      <w:pPr>
        <w:pStyle w:val="afa"/>
        <w:tabs>
          <w:tab w:val="left" w:pos="426"/>
        </w:tabs>
        <w:suppressAutoHyphens/>
        <w:spacing w:line="276" w:lineRule="auto"/>
        <w:ind w:left="0"/>
        <w:jc w:val="both"/>
      </w:pPr>
      <w:r>
        <w:t>-</w:t>
      </w:r>
      <w:r w:rsidR="005804DD">
        <w:t xml:space="preserve"> </w:t>
      </w:r>
      <w:r w:rsidR="008315D2" w:rsidRPr="003A02FD">
        <w:t>джазов</w:t>
      </w:r>
      <w:r w:rsidR="008315D2">
        <w:t>ый  вокал</w:t>
      </w:r>
      <w:r w:rsidR="008315D2" w:rsidRPr="003A02FD">
        <w:t xml:space="preserve">, </w:t>
      </w:r>
      <w:r w:rsidR="008315D2">
        <w:t xml:space="preserve"> </w:t>
      </w:r>
    </w:p>
    <w:p w:rsidR="004E04F1" w:rsidRDefault="004E04F1" w:rsidP="004E04F1">
      <w:pPr>
        <w:pStyle w:val="afa"/>
        <w:tabs>
          <w:tab w:val="left" w:pos="426"/>
        </w:tabs>
        <w:suppressAutoHyphens/>
        <w:spacing w:line="276" w:lineRule="auto"/>
        <w:ind w:left="0"/>
        <w:jc w:val="both"/>
      </w:pPr>
      <w:r>
        <w:lastRenderedPageBreak/>
        <w:t xml:space="preserve">- </w:t>
      </w:r>
      <w:r w:rsidR="008315D2" w:rsidRPr="003A02FD">
        <w:t xml:space="preserve">военно-патриотическая песня, </w:t>
      </w:r>
    </w:p>
    <w:p w:rsidR="004E04F1" w:rsidRDefault="004E04F1" w:rsidP="004E04F1">
      <w:pPr>
        <w:pStyle w:val="afa"/>
        <w:tabs>
          <w:tab w:val="left" w:pos="426"/>
        </w:tabs>
        <w:suppressAutoHyphens/>
        <w:spacing w:line="276" w:lineRule="auto"/>
        <w:ind w:left="0"/>
        <w:jc w:val="both"/>
      </w:pPr>
      <w:r>
        <w:t xml:space="preserve">- </w:t>
      </w:r>
      <w:r w:rsidR="008315D2">
        <w:t xml:space="preserve">ретро шлягер,  </w:t>
      </w:r>
    </w:p>
    <w:p w:rsidR="008315D2" w:rsidRDefault="004E04F1" w:rsidP="004E04F1">
      <w:pPr>
        <w:pStyle w:val="afa"/>
        <w:tabs>
          <w:tab w:val="left" w:pos="426"/>
        </w:tabs>
        <w:suppressAutoHyphens/>
        <w:spacing w:line="276" w:lineRule="auto"/>
        <w:ind w:left="0"/>
        <w:jc w:val="both"/>
      </w:pPr>
      <w:r>
        <w:t xml:space="preserve">- </w:t>
      </w:r>
      <w:r w:rsidR="008315D2">
        <w:t>мастер и  ученик (песня,  исп</w:t>
      </w:r>
      <w:r w:rsidR="00AF5A2A">
        <w:t>олненная учеником и педагогом),</w:t>
      </w:r>
    </w:p>
    <w:p w:rsidR="00AF5A2A" w:rsidRDefault="00AF5A2A" w:rsidP="004E04F1">
      <w:pPr>
        <w:pStyle w:val="afa"/>
        <w:tabs>
          <w:tab w:val="left" w:pos="426"/>
        </w:tabs>
        <w:suppressAutoHyphens/>
        <w:spacing w:line="276" w:lineRule="auto"/>
        <w:ind w:left="0"/>
        <w:jc w:val="both"/>
      </w:pPr>
      <w:r>
        <w:t xml:space="preserve">- дебют (1 год обучения), </w:t>
      </w:r>
    </w:p>
    <w:p w:rsidR="00AF5A2A" w:rsidRDefault="00AF5A2A" w:rsidP="004E04F1">
      <w:pPr>
        <w:pStyle w:val="afa"/>
        <w:tabs>
          <w:tab w:val="left" w:pos="426"/>
        </w:tabs>
        <w:suppressAutoHyphens/>
        <w:spacing w:line="276" w:lineRule="auto"/>
        <w:ind w:left="0"/>
        <w:jc w:val="both"/>
      </w:pPr>
      <w:r>
        <w:t xml:space="preserve">- авторская песня, </w:t>
      </w:r>
    </w:p>
    <w:p w:rsidR="004E04F1" w:rsidRPr="003A02FD" w:rsidRDefault="004E04F1" w:rsidP="004E04F1">
      <w:pPr>
        <w:pStyle w:val="afa"/>
        <w:tabs>
          <w:tab w:val="left" w:pos="426"/>
        </w:tabs>
        <w:suppressAutoHyphens/>
        <w:spacing w:line="276" w:lineRule="auto"/>
        <w:ind w:left="0"/>
        <w:jc w:val="both"/>
      </w:pPr>
      <w:r>
        <w:t>- хоровое пение</w:t>
      </w:r>
      <w:r w:rsidR="00AF5A2A">
        <w:t xml:space="preserve">. </w:t>
      </w:r>
    </w:p>
    <w:p w:rsidR="000E774E" w:rsidRDefault="00AF5A2A" w:rsidP="000E774E">
      <w:pPr>
        <w:shd w:val="clear" w:color="auto" w:fill="FFFFFF"/>
        <w:tabs>
          <w:tab w:val="left" w:pos="0"/>
          <w:tab w:val="left" w:pos="360"/>
        </w:tabs>
        <w:spacing w:line="276" w:lineRule="auto"/>
        <w:jc w:val="both"/>
      </w:pPr>
      <w:r w:rsidRPr="00AF5A2A">
        <w:rPr>
          <w:b/>
          <w:bCs/>
        </w:rPr>
        <w:t xml:space="preserve">Условия участия в конкурсе: </w:t>
      </w:r>
      <w:r w:rsidRPr="00AF5A2A">
        <w:rPr>
          <w:bCs/>
        </w:rPr>
        <w:t>Для участия в конкурсе необходимо прислать</w:t>
      </w:r>
      <w:r>
        <w:rPr>
          <w:bCs/>
        </w:rPr>
        <w:t xml:space="preserve"> ссылку</w:t>
      </w:r>
      <w:r w:rsidR="006322FC">
        <w:rPr>
          <w:bCs/>
        </w:rPr>
        <w:t xml:space="preserve"> на видеозапись своего выступления.</w:t>
      </w:r>
      <w:r w:rsidR="006F7303">
        <w:rPr>
          <w:bCs/>
        </w:rPr>
        <w:t xml:space="preserve"> Видеозапись принимается в виде ссылки на </w:t>
      </w:r>
      <w:proofErr w:type="spellStart"/>
      <w:r w:rsidR="006F7303">
        <w:rPr>
          <w:bCs/>
        </w:rPr>
        <w:t>Янде</w:t>
      </w:r>
      <w:r w:rsidR="0032211D">
        <w:rPr>
          <w:bCs/>
        </w:rPr>
        <w:t>кс</w:t>
      </w:r>
      <w:proofErr w:type="spellEnd"/>
      <w:r w:rsidR="0032211D">
        <w:rPr>
          <w:bCs/>
        </w:rPr>
        <w:t xml:space="preserve"> Дис</w:t>
      </w:r>
      <w:r w:rsidR="006F7303">
        <w:rPr>
          <w:bCs/>
        </w:rPr>
        <w:t xml:space="preserve">к. </w:t>
      </w:r>
      <w:r w:rsidRPr="00AF5A2A">
        <w:rPr>
          <w:b/>
          <w:bCs/>
        </w:rPr>
        <w:t xml:space="preserve">  </w:t>
      </w:r>
      <w:r w:rsidR="008315D2" w:rsidRPr="00AF5A2A">
        <w:rPr>
          <w:b/>
          <w:bCs/>
        </w:rPr>
        <w:t xml:space="preserve">Конкурсант предоставляет одно произведение продолжительностью не более 5 мин. </w:t>
      </w:r>
      <w:r w:rsidR="006322FC" w:rsidRPr="006322FC">
        <w:rPr>
          <w:bCs/>
        </w:rPr>
        <w:t xml:space="preserve">Дата записи должна быть не старше 2 лет. </w:t>
      </w:r>
      <w:r w:rsidR="006322FC">
        <w:rPr>
          <w:bCs/>
        </w:rPr>
        <w:t>Допускается исполнение песен на любом языке. Не допускается запись в формате видеоклипа</w:t>
      </w:r>
      <w:r w:rsidR="006F7303">
        <w:rPr>
          <w:bCs/>
        </w:rPr>
        <w:t xml:space="preserve">. </w:t>
      </w:r>
      <w:r w:rsidR="006F7303" w:rsidRPr="003A02FD">
        <w:t xml:space="preserve">Запрещается использование фонограмм, в которых партия </w:t>
      </w:r>
      <w:proofErr w:type="spellStart"/>
      <w:r w:rsidR="006F7303" w:rsidRPr="003A02FD">
        <w:t>бэ</w:t>
      </w:r>
      <w:proofErr w:type="gramStart"/>
      <w:r w:rsidR="006F7303" w:rsidRPr="003A02FD">
        <w:t>к</w:t>
      </w:r>
      <w:proofErr w:type="spellEnd"/>
      <w:r w:rsidR="006F7303" w:rsidRPr="003A02FD">
        <w:t>-</w:t>
      </w:r>
      <w:proofErr w:type="gramEnd"/>
      <w:r w:rsidR="006F7303" w:rsidRPr="003A02FD">
        <w:t xml:space="preserve"> вокала дублирует партию солиста! Не допускается использование фонограмм, в которых </w:t>
      </w:r>
      <w:proofErr w:type="gramStart"/>
      <w:r w:rsidR="006F7303" w:rsidRPr="003A02FD">
        <w:t>прописан</w:t>
      </w:r>
      <w:proofErr w:type="gramEnd"/>
      <w:r w:rsidR="006F7303" w:rsidRPr="003A02FD">
        <w:t xml:space="preserve"> </w:t>
      </w:r>
      <w:proofErr w:type="spellStart"/>
      <w:r w:rsidR="006F7303" w:rsidRPr="003A02FD">
        <w:t>бэк-вокал</w:t>
      </w:r>
      <w:proofErr w:type="spellEnd"/>
      <w:r w:rsidR="006F7303" w:rsidRPr="003A02FD">
        <w:t xml:space="preserve"> для ансамблей! Конкурсанты могут выступать со вспомогательным составом (</w:t>
      </w:r>
      <w:proofErr w:type="spellStart"/>
      <w:r w:rsidR="006F7303" w:rsidRPr="003A02FD">
        <w:t>подтанцовка</w:t>
      </w:r>
      <w:proofErr w:type="spellEnd"/>
      <w:r w:rsidR="006F7303" w:rsidRPr="003A02FD">
        <w:t xml:space="preserve">, </w:t>
      </w:r>
      <w:proofErr w:type="spellStart"/>
      <w:r w:rsidR="006F7303" w:rsidRPr="003A02FD">
        <w:t>подпевка</w:t>
      </w:r>
      <w:proofErr w:type="spellEnd"/>
      <w:r w:rsidR="006F7303" w:rsidRPr="003A02FD">
        <w:t xml:space="preserve">). </w:t>
      </w:r>
      <w:r w:rsidR="006F7303" w:rsidRPr="003A02FD">
        <w:rPr>
          <w:u w:val="single"/>
        </w:rPr>
        <w:t xml:space="preserve">Внимание! </w:t>
      </w:r>
      <w:r w:rsidR="006F7303" w:rsidRPr="003A02FD">
        <w:t>Выступление вспомогательного состава – жюри не оценивается.</w:t>
      </w:r>
    </w:p>
    <w:p w:rsidR="00114589" w:rsidRDefault="008315D2" w:rsidP="00114589">
      <w:pPr>
        <w:shd w:val="clear" w:color="auto" w:fill="FFFFFF"/>
        <w:tabs>
          <w:tab w:val="left" w:pos="0"/>
          <w:tab w:val="left" w:pos="360"/>
        </w:tabs>
        <w:spacing w:line="276" w:lineRule="auto"/>
        <w:jc w:val="both"/>
      </w:pPr>
      <w:r w:rsidRPr="00AF5A2A">
        <w:t xml:space="preserve">Возрастные категории: </w:t>
      </w:r>
      <w:r w:rsidR="000E774E">
        <w:t>4-5</w:t>
      </w:r>
      <w:r w:rsidRPr="00AF5A2A">
        <w:t xml:space="preserve"> </w:t>
      </w:r>
      <w:r w:rsidR="000E774E" w:rsidRPr="003A02FD">
        <w:t>лет, 6-7 лет, 8-9 лет, 10-12 лет, 13-15 лет, 16-18 лет, 19-25 лет, 26 лет и старше.</w:t>
      </w:r>
      <w:r w:rsidR="000E774E" w:rsidRPr="000E774E">
        <w:rPr>
          <w:bCs/>
        </w:rPr>
        <w:t xml:space="preserve">    </w:t>
      </w:r>
    </w:p>
    <w:p w:rsidR="00F17306" w:rsidRPr="003A02FD" w:rsidRDefault="002676CE" w:rsidP="008315D2">
      <w:pPr>
        <w:shd w:val="clear" w:color="auto" w:fill="FFFFFF"/>
        <w:tabs>
          <w:tab w:val="left" w:pos="0"/>
          <w:tab w:val="left" w:pos="360"/>
        </w:tabs>
        <w:spacing w:line="276" w:lineRule="auto"/>
        <w:jc w:val="both"/>
      </w:pPr>
      <w:proofErr w:type="gramStart"/>
      <w:r w:rsidRPr="00114589">
        <w:rPr>
          <w:bCs/>
        </w:rPr>
        <w:t>Критерии оценки:</w:t>
      </w:r>
      <w:r w:rsidRPr="00114589">
        <w:rPr>
          <w:rFonts w:ascii="Arial" w:hAnsi="Arial" w:cs="Arial"/>
          <w:color w:val="666666"/>
          <w:sz w:val="21"/>
          <w:szCs w:val="21"/>
        </w:rPr>
        <w:t xml:space="preserve">  </w:t>
      </w:r>
      <w:r w:rsidRPr="00114589">
        <w:rPr>
          <w:iCs/>
        </w:rPr>
        <w:t>и</w:t>
      </w:r>
      <w:r w:rsidRPr="003A02FD">
        <w:rPr>
          <w:iCs/>
        </w:rPr>
        <w:t>сполнительское мастерство</w:t>
      </w:r>
      <w:r w:rsidRPr="003A02FD">
        <w:t xml:space="preserve"> (вокал, строй, интонирование, чувство ритма); </w:t>
      </w:r>
      <w:r w:rsidRPr="003A02FD">
        <w:rPr>
          <w:iCs/>
        </w:rPr>
        <w:t>сценический образ</w:t>
      </w:r>
      <w:r w:rsidRPr="003A02FD">
        <w:t xml:space="preserve"> (артистичность, оригинальность, сценическое движение); </w:t>
      </w:r>
      <w:r w:rsidRPr="003A02FD">
        <w:rPr>
          <w:iCs/>
        </w:rPr>
        <w:t>общее художественное впечатление</w:t>
      </w:r>
      <w:r w:rsidRPr="003A02FD">
        <w:t xml:space="preserve"> (соответствие репертуара исполнителю, внешние данные).</w:t>
      </w:r>
      <w:proofErr w:type="gramEnd"/>
    </w:p>
    <w:p w:rsidR="008315D2" w:rsidRDefault="008315D2" w:rsidP="008315D2">
      <w:pPr>
        <w:numPr>
          <w:ilvl w:val="0"/>
          <w:numId w:val="12"/>
        </w:numPr>
        <w:tabs>
          <w:tab w:val="left" w:pos="567"/>
        </w:tabs>
        <w:suppressAutoHyphens/>
        <w:spacing w:line="276" w:lineRule="auto"/>
        <w:ind w:left="0" w:firstLine="0"/>
        <w:jc w:val="both"/>
        <w:rPr>
          <w:b/>
          <w:bCs/>
          <w:i/>
          <w:iCs/>
        </w:rPr>
      </w:pPr>
      <w:proofErr w:type="gramStart"/>
      <w:r w:rsidRPr="003A02FD">
        <w:rPr>
          <w:b/>
          <w:bCs/>
          <w:i/>
          <w:iCs/>
          <w:color w:val="C00000"/>
          <w:u w:val="single"/>
        </w:rPr>
        <w:t>Х</w:t>
      </w:r>
      <w:r w:rsidR="00D93B5A">
        <w:rPr>
          <w:b/>
          <w:bCs/>
          <w:i/>
          <w:iCs/>
          <w:color w:val="C00000"/>
          <w:u w:val="single"/>
        </w:rPr>
        <w:t>ОРЕОГРАФИЯ</w:t>
      </w:r>
      <w:r w:rsidRPr="003A02FD">
        <w:rPr>
          <w:b/>
          <w:bCs/>
          <w:i/>
          <w:iCs/>
          <w:color w:val="C00000"/>
        </w:rPr>
        <w:t xml:space="preserve"> </w:t>
      </w:r>
      <w:r w:rsidRPr="003A02FD">
        <w:rPr>
          <w:b/>
          <w:bCs/>
          <w:i/>
          <w:iCs/>
        </w:rPr>
        <w:t xml:space="preserve"> </w:t>
      </w:r>
      <w:r w:rsidRPr="003A02FD">
        <w:rPr>
          <w:bCs/>
          <w:i/>
          <w:iCs/>
        </w:rPr>
        <w:t>(соло, малые формы (от 3 до 7 чел), ансамбль (от 8 чел и более):</w:t>
      </w:r>
      <w:r w:rsidRPr="003A02FD">
        <w:rPr>
          <w:b/>
          <w:bCs/>
          <w:i/>
          <w:iCs/>
        </w:rPr>
        <w:t xml:space="preserve"> </w:t>
      </w:r>
      <w:proofErr w:type="gramEnd"/>
    </w:p>
    <w:p w:rsidR="00A15425" w:rsidRPr="00A15425" w:rsidRDefault="00A15425" w:rsidP="00A15425">
      <w:pPr>
        <w:tabs>
          <w:tab w:val="left" w:pos="567"/>
        </w:tabs>
        <w:suppressAutoHyphens/>
        <w:spacing w:line="276" w:lineRule="auto"/>
        <w:jc w:val="both"/>
        <w:rPr>
          <w:bCs/>
          <w:iCs/>
        </w:rPr>
      </w:pPr>
      <w:proofErr w:type="spellStart"/>
      <w:r w:rsidRPr="00A15425">
        <w:rPr>
          <w:bCs/>
          <w:iCs/>
        </w:rPr>
        <w:t>Подноминации</w:t>
      </w:r>
      <w:proofErr w:type="spellEnd"/>
      <w:r>
        <w:rPr>
          <w:bCs/>
          <w:iCs/>
        </w:rPr>
        <w:t>:</w:t>
      </w:r>
    </w:p>
    <w:p w:rsidR="00695AA8" w:rsidRDefault="008315D2" w:rsidP="00695AA8">
      <w:pPr>
        <w:tabs>
          <w:tab w:val="left" w:pos="426"/>
        </w:tabs>
        <w:spacing w:line="276" w:lineRule="auto"/>
        <w:jc w:val="both"/>
      </w:pPr>
      <w:r w:rsidRPr="003A02FD">
        <w:t xml:space="preserve">-  детский танец, возрастные категории: 4-6 лет,  </w:t>
      </w:r>
    </w:p>
    <w:p w:rsidR="00695AA8" w:rsidRPr="00695AA8" w:rsidRDefault="008315D2" w:rsidP="00695AA8">
      <w:pPr>
        <w:tabs>
          <w:tab w:val="left" w:pos="426"/>
        </w:tabs>
        <w:spacing w:line="276" w:lineRule="auto"/>
        <w:jc w:val="both"/>
        <w:rPr>
          <w:color w:val="C00000"/>
        </w:rPr>
      </w:pPr>
      <w:r w:rsidRPr="003A02FD">
        <w:t xml:space="preserve">- классический танец, </w:t>
      </w:r>
    </w:p>
    <w:p w:rsidR="00695AA8" w:rsidRDefault="00695AA8" w:rsidP="008315D2">
      <w:pPr>
        <w:spacing w:line="276" w:lineRule="auto"/>
        <w:jc w:val="both"/>
      </w:pPr>
      <w:r>
        <w:t xml:space="preserve">- </w:t>
      </w:r>
      <w:r w:rsidR="008315D2" w:rsidRPr="003A02FD">
        <w:t xml:space="preserve">современный танец, </w:t>
      </w:r>
    </w:p>
    <w:p w:rsidR="00695AA8" w:rsidRDefault="00695AA8" w:rsidP="008315D2">
      <w:pPr>
        <w:spacing w:line="276" w:lineRule="auto"/>
        <w:jc w:val="both"/>
      </w:pPr>
      <w:r>
        <w:t xml:space="preserve">- </w:t>
      </w:r>
      <w:r w:rsidR="008315D2" w:rsidRPr="003A02FD">
        <w:t xml:space="preserve">эстрадный танец, </w:t>
      </w:r>
    </w:p>
    <w:p w:rsidR="00695AA8" w:rsidRDefault="00695AA8" w:rsidP="008315D2">
      <w:pPr>
        <w:spacing w:line="276" w:lineRule="auto"/>
        <w:jc w:val="both"/>
      </w:pPr>
      <w:r>
        <w:t xml:space="preserve">- </w:t>
      </w:r>
      <w:r w:rsidR="008315D2" w:rsidRPr="003A02FD">
        <w:t xml:space="preserve">народный танец, </w:t>
      </w:r>
      <w:r w:rsidR="002169A6">
        <w:t xml:space="preserve">народно-стилизованный танец, </w:t>
      </w:r>
    </w:p>
    <w:p w:rsidR="00695AA8" w:rsidRDefault="00695AA8" w:rsidP="008315D2">
      <w:pPr>
        <w:spacing w:line="276" w:lineRule="auto"/>
        <w:jc w:val="both"/>
      </w:pPr>
      <w:r>
        <w:t xml:space="preserve">- бальный танец, </w:t>
      </w:r>
    </w:p>
    <w:p w:rsidR="00695AA8" w:rsidRDefault="00695AA8" w:rsidP="008315D2">
      <w:pPr>
        <w:spacing w:line="276" w:lineRule="auto"/>
        <w:jc w:val="both"/>
      </w:pPr>
      <w:r>
        <w:t>- фламенко,</w:t>
      </w:r>
    </w:p>
    <w:p w:rsidR="002169A6" w:rsidRDefault="002169A6" w:rsidP="008315D2">
      <w:pPr>
        <w:spacing w:line="276" w:lineRule="auto"/>
        <w:jc w:val="both"/>
      </w:pPr>
      <w:r>
        <w:t>- современная пластика,</w:t>
      </w:r>
    </w:p>
    <w:p w:rsidR="00695AA8" w:rsidRDefault="00695AA8" w:rsidP="008315D2">
      <w:pPr>
        <w:spacing w:line="276" w:lineRule="auto"/>
        <w:jc w:val="both"/>
      </w:pPr>
      <w:r>
        <w:t xml:space="preserve">- </w:t>
      </w:r>
      <w:proofErr w:type="spellStart"/>
      <w:r>
        <w:t>хип-хоп</w:t>
      </w:r>
      <w:proofErr w:type="spellEnd"/>
      <w:r>
        <w:t xml:space="preserve"> (брейк-данс),</w:t>
      </w:r>
    </w:p>
    <w:p w:rsidR="00695AA8" w:rsidRDefault="00695AA8" w:rsidP="008315D2">
      <w:pPr>
        <w:spacing w:line="276" w:lineRule="auto"/>
        <w:jc w:val="both"/>
      </w:pPr>
      <w:r>
        <w:t xml:space="preserve">- </w:t>
      </w:r>
      <w:r w:rsidR="002467B8">
        <w:t>восточный танец.</w:t>
      </w:r>
    </w:p>
    <w:p w:rsidR="008315D2" w:rsidRPr="003A02FD" w:rsidRDefault="0032211D" w:rsidP="008315D2">
      <w:pPr>
        <w:tabs>
          <w:tab w:val="left" w:pos="426"/>
        </w:tabs>
        <w:spacing w:line="276" w:lineRule="auto"/>
        <w:jc w:val="both"/>
        <w:rPr>
          <w:b/>
          <w:color w:val="C00000"/>
        </w:rPr>
      </w:pPr>
      <w:r w:rsidRPr="00AF5A2A">
        <w:rPr>
          <w:b/>
          <w:bCs/>
        </w:rPr>
        <w:t xml:space="preserve">Условия участия в конкурсе: </w:t>
      </w:r>
      <w:r w:rsidRPr="00AF5A2A">
        <w:rPr>
          <w:bCs/>
        </w:rPr>
        <w:t>Для участия в конкурсе необходимо прислать</w:t>
      </w:r>
      <w:r>
        <w:rPr>
          <w:bCs/>
        </w:rPr>
        <w:t xml:space="preserve"> ссылку на видеозапись своего выступления. Видеозапись принимается в виде ссылки на </w:t>
      </w:r>
      <w:proofErr w:type="spellStart"/>
      <w:r>
        <w:rPr>
          <w:bCs/>
        </w:rPr>
        <w:t>Яндекс</w:t>
      </w:r>
      <w:proofErr w:type="spellEnd"/>
      <w:r>
        <w:rPr>
          <w:bCs/>
        </w:rPr>
        <w:t xml:space="preserve"> Диск.</w:t>
      </w:r>
      <w:r w:rsidRPr="00AF5A2A">
        <w:rPr>
          <w:b/>
          <w:bCs/>
        </w:rPr>
        <w:t xml:space="preserve">  </w:t>
      </w:r>
      <w:r w:rsidR="00432427" w:rsidRPr="00432427">
        <w:t xml:space="preserve">Участники предоставляют один  номер,  общая продолжительность выступления не более </w:t>
      </w:r>
      <w:r w:rsidR="00432427">
        <w:t>5</w:t>
      </w:r>
      <w:r w:rsidR="00432427" w:rsidRPr="00432427">
        <w:t xml:space="preserve"> мин.</w:t>
      </w:r>
      <w:r w:rsidR="00432427" w:rsidRPr="0032211D">
        <w:rPr>
          <w:b/>
          <w:bCs/>
        </w:rPr>
        <w:t xml:space="preserve"> </w:t>
      </w:r>
      <w:r w:rsidRPr="006322FC">
        <w:rPr>
          <w:bCs/>
        </w:rPr>
        <w:t xml:space="preserve">Дата записи должна быть не старше 2 лет. </w:t>
      </w:r>
      <w:r>
        <w:rPr>
          <w:bCs/>
        </w:rPr>
        <w:t>Не допускается запись в формате видеоклипа.</w:t>
      </w:r>
    </w:p>
    <w:p w:rsidR="00241416" w:rsidRDefault="00643BD5" w:rsidP="00206054">
      <w:pPr>
        <w:tabs>
          <w:tab w:val="left" w:pos="426"/>
        </w:tabs>
        <w:spacing w:line="276" w:lineRule="auto"/>
        <w:jc w:val="both"/>
      </w:pPr>
      <w:r>
        <w:t>В</w:t>
      </w:r>
      <w:r w:rsidRPr="003A02FD">
        <w:t xml:space="preserve">озрастные категории: </w:t>
      </w:r>
      <w:r w:rsidR="00206054">
        <w:t>4-6 лет,</w:t>
      </w:r>
      <w:r w:rsidRPr="003A02FD">
        <w:t xml:space="preserve"> 7-9 лет,  10-12 лет,  13-16 лет</w:t>
      </w:r>
      <w:r>
        <w:t xml:space="preserve">, 17-19 лет,  20 лет и старше. </w:t>
      </w:r>
      <w:r w:rsidR="008315D2" w:rsidRPr="003A02FD">
        <w:t>Возрастная категория определяется процентным соотношением  количества</w:t>
      </w:r>
      <w:r w:rsidR="008315D2" w:rsidRPr="003A02FD">
        <w:rPr>
          <w:b/>
          <w:bCs/>
          <w:i/>
          <w:iCs/>
        </w:rPr>
        <w:t xml:space="preserve"> </w:t>
      </w:r>
      <w:r w:rsidR="008315D2" w:rsidRPr="003A02FD">
        <w:t>участников</w:t>
      </w:r>
      <w:r w:rsidR="008315D2" w:rsidRPr="003A02FD">
        <w:rPr>
          <w:bCs/>
          <w:iCs/>
        </w:rPr>
        <w:t xml:space="preserve"> определенного возраста (не менее 70%). </w:t>
      </w:r>
    </w:p>
    <w:p w:rsidR="00695AA8" w:rsidRDefault="00241416" w:rsidP="007352F5">
      <w:pPr>
        <w:spacing w:line="276" w:lineRule="auto"/>
        <w:jc w:val="both"/>
      </w:pPr>
      <w:proofErr w:type="gramStart"/>
      <w:r w:rsidRPr="00D93B5A">
        <w:rPr>
          <w:bCs/>
        </w:rPr>
        <w:t>Критерии оценки:</w:t>
      </w:r>
      <w:r>
        <w:rPr>
          <w:rFonts w:ascii="Arial" w:hAnsi="Arial" w:cs="Arial"/>
          <w:color w:val="666666"/>
          <w:sz w:val="21"/>
          <w:szCs w:val="21"/>
        </w:rPr>
        <w:t xml:space="preserve">  </w:t>
      </w:r>
      <w:r w:rsidR="008315D2" w:rsidRPr="003A02FD">
        <w:rPr>
          <w:iCs/>
        </w:rPr>
        <w:t xml:space="preserve">исполнительское мастерство </w:t>
      </w:r>
      <w:r w:rsidR="008315D2" w:rsidRPr="003A02FD">
        <w:t xml:space="preserve">(техника исполнения); </w:t>
      </w:r>
      <w:r w:rsidR="008315D2" w:rsidRPr="003A02FD">
        <w:rPr>
          <w:iCs/>
        </w:rPr>
        <w:t>сценический образ</w:t>
      </w:r>
      <w:r w:rsidR="008315D2" w:rsidRPr="003A02FD">
        <w:t xml:space="preserve"> (композиция, оригинальность, артистичность, раскрытие идеи); </w:t>
      </w:r>
      <w:r w:rsidR="008315D2" w:rsidRPr="003A02FD">
        <w:rPr>
          <w:iCs/>
        </w:rPr>
        <w:t>общее художественное впечатление</w:t>
      </w:r>
      <w:r w:rsidR="008315D2" w:rsidRPr="003A02FD">
        <w:t xml:space="preserve"> (постановочная и исполнительская культура, соответствие репертуара возрастным категориям, соответствие темы, музыки и названия танца, костюмы). </w:t>
      </w:r>
      <w:proofErr w:type="gramEnd"/>
    </w:p>
    <w:p w:rsidR="00842C65" w:rsidRPr="004F48B8" w:rsidRDefault="00842C65" w:rsidP="00842C65">
      <w:pPr>
        <w:numPr>
          <w:ilvl w:val="0"/>
          <w:numId w:val="12"/>
        </w:numPr>
        <w:tabs>
          <w:tab w:val="left" w:pos="567"/>
        </w:tabs>
        <w:suppressAutoHyphens/>
        <w:spacing w:line="276" w:lineRule="auto"/>
        <w:ind w:left="0" w:firstLine="0"/>
        <w:jc w:val="both"/>
        <w:rPr>
          <w:b/>
          <w:bCs/>
          <w:i/>
          <w:iCs/>
        </w:rPr>
      </w:pPr>
      <w:r>
        <w:rPr>
          <w:b/>
          <w:bCs/>
          <w:i/>
          <w:iCs/>
          <w:color w:val="C00000"/>
          <w:u w:val="single"/>
        </w:rPr>
        <w:t>И</w:t>
      </w:r>
      <w:r w:rsidR="00B3248F">
        <w:rPr>
          <w:b/>
          <w:bCs/>
          <w:i/>
          <w:iCs/>
          <w:color w:val="C00000"/>
          <w:u w:val="single"/>
        </w:rPr>
        <w:t xml:space="preserve">НСТРУМЕНТАЛЬНОЕ ИСПОЛНИТЕЛЬСТВО  </w:t>
      </w:r>
      <w:r w:rsidRPr="003A02FD">
        <w:rPr>
          <w:bCs/>
          <w:i/>
          <w:iCs/>
        </w:rPr>
        <w:t>(соло, ансамбль)</w:t>
      </w:r>
    </w:p>
    <w:p w:rsidR="008C2EBE" w:rsidRPr="008C2EBE" w:rsidRDefault="008C2EBE" w:rsidP="008C2EBE">
      <w:pPr>
        <w:tabs>
          <w:tab w:val="left" w:pos="567"/>
        </w:tabs>
        <w:suppressAutoHyphens/>
        <w:spacing w:line="276" w:lineRule="auto"/>
        <w:jc w:val="both"/>
        <w:rPr>
          <w:bCs/>
          <w:iCs/>
        </w:rPr>
      </w:pPr>
      <w:proofErr w:type="spellStart"/>
      <w:r w:rsidRPr="008C2EBE">
        <w:rPr>
          <w:bCs/>
          <w:iCs/>
        </w:rPr>
        <w:t>Подноминации</w:t>
      </w:r>
      <w:proofErr w:type="spellEnd"/>
      <w:r w:rsidRPr="008C2EBE">
        <w:rPr>
          <w:bCs/>
          <w:iCs/>
        </w:rPr>
        <w:t>:</w:t>
      </w:r>
    </w:p>
    <w:p w:rsidR="004F48B8" w:rsidRPr="004F48B8" w:rsidRDefault="004F48B8" w:rsidP="004F48B8">
      <w:pPr>
        <w:tabs>
          <w:tab w:val="left" w:pos="567"/>
        </w:tabs>
        <w:suppressAutoHyphens/>
        <w:spacing w:line="276" w:lineRule="auto"/>
        <w:jc w:val="both"/>
        <w:rPr>
          <w:bCs/>
          <w:iCs/>
        </w:rPr>
      </w:pPr>
      <w:r w:rsidRPr="004F48B8">
        <w:rPr>
          <w:bCs/>
          <w:iCs/>
        </w:rPr>
        <w:t>- фортепиано,</w:t>
      </w:r>
    </w:p>
    <w:p w:rsidR="004F48B8" w:rsidRDefault="004F48B8" w:rsidP="004F48B8">
      <w:pPr>
        <w:tabs>
          <w:tab w:val="left" w:pos="567"/>
        </w:tabs>
        <w:suppressAutoHyphens/>
        <w:spacing w:line="276" w:lineRule="auto"/>
        <w:jc w:val="both"/>
        <w:rPr>
          <w:bCs/>
          <w:iCs/>
        </w:rPr>
      </w:pPr>
      <w:r>
        <w:rPr>
          <w:bCs/>
          <w:iCs/>
        </w:rPr>
        <w:t>- общее фортепиано,</w:t>
      </w:r>
    </w:p>
    <w:p w:rsidR="004F48B8" w:rsidRDefault="004F48B8" w:rsidP="004F48B8">
      <w:pPr>
        <w:tabs>
          <w:tab w:val="left" w:pos="567"/>
        </w:tabs>
        <w:suppressAutoHyphens/>
        <w:spacing w:line="276" w:lineRule="auto"/>
        <w:jc w:val="both"/>
        <w:rPr>
          <w:bCs/>
          <w:iCs/>
        </w:rPr>
      </w:pPr>
      <w:r>
        <w:rPr>
          <w:bCs/>
          <w:iCs/>
        </w:rPr>
        <w:t>- концертмейстерское мастерство,</w:t>
      </w:r>
    </w:p>
    <w:p w:rsidR="004F48B8" w:rsidRDefault="004F48B8" w:rsidP="004F48B8">
      <w:pPr>
        <w:tabs>
          <w:tab w:val="left" w:pos="567"/>
        </w:tabs>
        <w:suppressAutoHyphens/>
        <w:spacing w:line="276" w:lineRule="auto"/>
        <w:jc w:val="both"/>
        <w:rPr>
          <w:bCs/>
          <w:iCs/>
        </w:rPr>
      </w:pPr>
      <w:r>
        <w:rPr>
          <w:bCs/>
          <w:iCs/>
        </w:rPr>
        <w:t>- композиция,</w:t>
      </w:r>
    </w:p>
    <w:p w:rsidR="004F48B8" w:rsidRDefault="004F48B8" w:rsidP="004F48B8">
      <w:pPr>
        <w:tabs>
          <w:tab w:val="left" w:pos="567"/>
        </w:tabs>
        <w:suppressAutoHyphens/>
        <w:spacing w:line="276" w:lineRule="auto"/>
        <w:jc w:val="both"/>
        <w:rPr>
          <w:bCs/>
          <w:iCs/>
        </w:rPr>
      </w:pPr>
      <w:r>
        <w:rPr>
          <w:bCs/>
          <w:iCs/>
        </w:rPr>
        <w:t>- струнно-смычковые инструменты,</w:t>
      </w:r>
    </w:p>
    <w:p w:rsidR="004F48B8" w:rsidRDefault="004F48B8" w:rsidP="004F48B8">
      <w:pPr>
        <w:tabs>
          <w:tab w:val="left" w:pos="567"/>
        </w:tabs>
        <w:suppressAutoHyphens/>
        <w:spacing w:line="276" w:lineRule="auto"/>
        <w:jc w:val="both"/>
        <w:rPr>
          <w:bCs/>
          <w:iCs/>
        </w:rPr>
      </w:pPr>
      <w:r>
        <w:rPr>
          <w:bCs/>
          <w:iCs/>
        </w:rPr>
        <w:t>- духовые инструменты,</w:t>
      </w:r>
    </w:p>
    <w:p w:rsidR="004F48B8" w:rsidRDefault="004F48B8" w:rsidP="004F48B8">
      <w:pPr>
        <w:tabs>
          <w:tab w:val="left" w:pos="567"/>
        </w:tabs>
        <w:suppressAutoHyphens/>
        <w:spacing w:line="276" w:lineRule="auto"/>
        <w:jc w:val="both"/>
        <w:rPr>
          <w:bCs/>
          <w:iCs/>
        </w:rPr>
      </w:pPr>
      <w:r>
        <w:rPr>
          <w:bCs/>
          <w:iCs/>
        </w:rPr>
        <w:t>- народные инструменты,</w:t>
      </w:r>
    </w:p>
    <w:p w:rsidR="004F48B8" w:rsidRPr="004F48B8" w:rsidRDefault="004F48B8" w:rsidP="004F48B8">
      <w:pPr>
        <w:tabs>
          <w:tab w:val="left" w:pos="567"/>
        </w:tabs>
        <w:suppressAutoHyphens/>
        <w:spacing w:line="276" w:lineRule="auto"/>
        <w:jc w:val="both"/>
        <w:rPr>
          <w:bCs/>
          <w:iCs/>
        </w:rPr>
      </w:pPr>
      <w:r>
        <w:rPr>
          <w:bCs/>
          <w:iCs/>
        </w:rPr>
        <w:t>- ударные инструменты.</w:t>
      </w:r>
    </w:p>
    <w:p w:rsidR="004F48B8" w:rsidRPr="002676CE" w:rsidRDefault="004F48B8" w:rsidP="004F48B8">
      <w:pPr>
        <w:shd w:val="clear" w:color="auto" w:fill="FFFFFF"/>
        <w:tabs>
          <w:tab w:val="left" w:pos="0"/>
          <w:tab w:val="left" w:pos="360"/>
        </w:tabs>
        <w:spacing w:line="276" w:lineRule="auto"/>
        <w:jc w:val="both"/>
      </w:pPr>
      <w:r w:rsidRPr="00AF5A2A">
        <w:rPr>
          <w:b/>
          <w:bCs/>
        </w:rPr>
        <w:t xml:space="preserve">Условия участия в конкурсе: </w:t>
      </w:r>
      <w:r w:rsidRPr="00AF5A2A">
        <w:rPr>
          <w:bCs/>
        </w:rPr>
        <w:t>Для участия в конкурсе необходимо прислать</w:t>
      </w:r>
      <w:r>
        <w:rPr>
          <w:bCs/>
        </w:rPr>
        <w:t xml:space="preserve"> ссылку на видеозапись своего выступления. Видеозапись принимается в виде ссылки на </w:t>
      </w:r>
      <w:proofErr w:type="spellStart"/>
      <w:r>
        <w:rPr>
          <w:bCs/>
        </w:rPr>
        <w:t>Яндекс</w:t>
      </w:r>
      <w:proofErr w:type="spellEnd"/>
      <w:r>
        <w:rPr>
          <w:bCs/>
        </w:rPr>
        <w:t xml:space="preserve"> Диск. </w:t>
      </w:r>
      <w:r w:rsidRPr="00AF5A2A">
        <w:rPr>
          <w:b/>
          <w:bCs/>
        </w:rPr>
        <w:t xml:space="preserve">  Конкурсант предоставляет одно произведение продолжительностью не более </w:t>
      </w:r>
      <w:r>
        <w:rPr>
          <w:b/>
          <w:bCs/>
        </w:rPr>
        <w:t>10</w:t>
      </w:r>
      <w:r w:rsidRPr="00AF5A2A">
        <w:rPr>
          <w:b/>
          <w:bCs/>
        </w:rPr>
        <w:t xml:space="preserve"> мин. </w:t>
      </w:r>
      <w:r w:rsidRPr="006322FC">
        <w:rPr>
          <w:bCs/>
        </w:rPr>
        <w:t xml:space="preserve">Дата записи должна быть не старше 2 лет. </w:t>
      </w:r>
    </w:p>
    <w:p w:rsidR="00206054" w:rsidRPr="005075A9" w:rsidRDefault="004F48B8" w:rsidP="004B1B39">
      <w:pPr>
        <w:pStyle w:val="afa"/>
        <w:spacing w:line="276" w:lineRule="auto"/>
        <w:ind w:left="0"/>
        <w:jc w:val="both"/>
      </w:pPr>
      <w:proofErr w:type="gramStart"/>
      <w:r w:rsidRPr="00AF5A2A">
        <w:t xml:space="preserve">Возрастные категории: </w:t>
      </w:r>
      <w:r w:rsidR="00B54274">
        <w:t>4-6 лет</w:t>
      </w:r>
      <w:r w:rsidR="00DB42A2">
        <w:t xml:space="preserve">, </w:t>
      </w:r>
      <w:r w:rsidR="00206054">
        <w:t>7-9 лет, 10-12 лет,  13–</w:t>
      </w:r>
      <w:r w:rsidR="00206054" w:rsidRPr="005075A9">
        <w:t>14 лет, 15</w:t>
      </w:r>
      <w:r w:rsidR="00206054">
        <w:t>–16 лет, 17-19 лет, 20--2</w:t>
      </w:r>
      <w:r w:rsidR="00151B79">
        <w:t>5</w:t>
      </w:r>
      <w:r w:rsidR="00206054">
        <w:t xml:space="preserve"> лет, </w:t>
      </w:r>
      <w:r w:rsidR="00DD588A">
        <w:t xml:space="preserve"> профессионал:   </w:t>
      </w:r>
      <w:r w:rsidR="00097AB3">
        <w:t>26</w:t>
      </w:r>
      <w:r w:rsidR="00206054">
        <w:t xml:space="preserve"> лет и старше.</w:t>
      </w:r>
      <w:r w:rsidR="00DD588A">
        <w:t xml:space="preserve"> </w:t>
      </w:r>
      <w:proofErr w:type="gramEnd"/>
    </w:p>
    <w:p w:rsidR="00695AA8" w:rsidRDefault="0063187E" w:rsidP="00695AA8">
      <w:pPr>
        <w:tabs>
          <w:tab w:val="left" w:pos="567"/>
        </w:tabs>
        <w:suppressAutoHyphens/>
        <w:spacing w:line="276" w:lineRule="auto"/>
        <w:jc w:val="both"/>
        <w:rPr>
          <w:b/>
          <w:bCs/>
        </w:rPr>
      </w:pPr>
      <w:r w:rsidRPr="00AF5A2A">
        <w:rPr>
          <w:b/>
          <w:bCs/>
        </w:rPr>
        <w:t>Условия участия в конкурсе</w:t>
      </w:r>
      <w:r>
        <w:rPr>
          <w:b/>
          <w:bCs/>
        </w:rPr>
        <w:t>:</w:t>
      </w:r>
    </w:p>
    <w:p w:rsidR="003C7875" w:rsidRPr="00323242" w:rsidRDefault="0063187E" w:rsidP="003C7875">
      <w:pPr>
        <w:spacing w:line="276" w:lineRule="auto"/>
        <w:jc w:val="both"/>
      </w:pPr>
      <w:r>
        <w:rPr>
          <w:bCs/>
        </w:rPr>
        <w:t xml:space="preserve">- </w:t>
      </w:r>
      <w:r w:rsidRPr="0063187E">
        <w:rPr>
          <w:bCs/>
        </w:rPr>
        <w:t xml:space="preserve">В случае согласия участников со всеми условиями положения конкурса, участник </w:t>
      </w:r>
      <w:r>
        <w:rPr>
          <w:bCs/>
        </w:rPr>
        <w:t>отправляет з</w:t>
      </w:r>
      <w:r w:rsidR="00323242">
        <w:rPr>
          <w:bCs/>
        </w:rPr>
        <w:t>аполненную з</w:t>
      </w:r>
      <w:r>
        <w:rPr>
          <w:bCs/>
        </w:rPr>
        <w:t>аявку (Приложение№1)</w:t>
      </w:r>
      <w:r w:rsidR="00B55853">
        <w:rPr>
          <w:bCs/>
        </w:rPr>
        <w:t xml:space="preserve"> только </w:t>
      </w:r>
      <w:r w:rsidR="00323242">
        <w:rPr>
          <w:bCs/>
        </w:rPr>
        <w:t xml:space="preserve"> в формате </w:t>
      </w:r>
      <w:r w:rsidR="00323242">
        <w:rPr>
          <w:bCs/>
          <w:lang w:val="en-US"/>
        </w:rPr>
        <w:t>Word</w:t>
      </w:r>
      <w:r w:rsidR="00323242">
        <w:rPr>
          <w:bCs/>
        </w:rPr>
        <w:t>.</w:t>
      </w:r>
    </w:p>
    <w:p w:rsidR="00262D1C" w:rsidRDefault="003C7875" w:rsidP="003C7875">
      <w:pPr>
        <w:spacing w:line="276" w:lineRule="auto"/>
        <w:jc w:val="both"/>
      </w:pPr>
      <w:r w:rsidRPr="00FC79E9">
        <w:rPr>
          <w:b/>
        </w:rPr>
        <w:t xml:space="preserve">- </w:t>
      </w:r>
      <w:r w:rsidR="00674625" w:rsidRPr="00FC79E9">
        <w:rPr>
          <w:b/>
        </w:rPr>
        <w:t xml:space="preserve">Срок подачи заявок – до  </w:t>
      </w:r>
      <w:r w:rsidR="00674625" w:rsidRPr="00FC79E9">
        <w:rPr>
          <w:b/>
          <w:color w:val="C00000"/>
        </w:rPr>
        <w:t>1</w:t>
      </w:r>
      <w:r w:rsidR="000934D4" w:rsidRPr="00FC79E9">
        <w:rPr>
          <w:b/>
          <w:color w:val="C00000"/>
        </w:rPr>
        <w:t>8</w:t>
      </w:r>
      <w:r w:rsidR="00674625" w:rsidRPr="00FC79E9">
        <w:rPr>
          <w:b/>
          <w:color w:val="C00000"/>
        </w:rPr>
        <w:t xml:space="preserve"> октября</w:t>
      </w:r>
      <w:r w:rsidR="00674625" w:rsidRPr="00FC79E9">
        <w:rPr>
          <w:b/>
        </w:rPr>
        <w:t xml:space="preserve"> 2020 г.</w:t>
      </w:r>
      <w:r w:rsidR="00674625" w:rsidRPr="003A02FD">
        <w:t xml:space="preserve">  </w:t>
      </w:r>
      <w:r w:rsidR="00536E30">
        <w:t>(включительно).</w:t>
      </w:r>
      <w:r w:rsidR="00674625" w:rsidRPr="003A02FD">
        <w:t xml:space="preserve"> Заявки отправлять на </w:t>
      </w:r>
      <w:r w:rsidR="00674625" w:rsidRPr="003A02FD">
        <w:rPr>
          <w:lang w:val="en-US"/>
        </w:rPr>
        <w:t>E</w:t>
      </w:r>
      <w:r w:rsidR="00674625" w:rsidRPr="003A02FD">
        <w:t>-</w:t>
      </w:r>
      <w:r w:rsidR="00674625" w:rsidRPr="003A02FD">
        <w:rPr>
          <w:lang w:val="en-US"/>
        </w:rPr>
        <w:t>mail</w:t>
      </w:r>
      <w:r w:rsidR="00674625" w:rsidRPr="003A02FD">
        <w:t xml:space="preserve">: </w:t>
      </w:r>
      <w:hyperlink r:id="rId6" w:history="1">
        <w:r w:rsidR="00674625" w:rsidRPr="003A02FD">
          <w:rPr>
            <w:rStyle w:val="a3"/>
            <w:lang w:val="en-US"/>
          </w:rPr>
          <w:t>kamaz</w:t>
        </w:r>
        <w:r w:rsidR="00674625" w:rsidRPr="003A02FD">
          <w:rPr>
            <w:rStyle w:val="a3"/>
          </w:rPr>
          <w:t>_</w:t>
        </w:r>
        <w:r w:rsidR="00674625" w:rsidRPr="003A02FD">
          <w:rPr>
            <w:rStyle w:val="a3"/>
            <w:lang w:val="en-US"/>
          </w:rPr>
          <w:t>festival</w:t>
        </w:r>
        <w:r w:rsidR="00674625" w:rsidRPr="003A02FD">
          <w:rPr>
            <w:rStyle w:val="a3"/>
          </w:rPr>
          <w:t>@</w:t>
        </w:r>
        <w:r w:rsidR="00674625" w:rsidRPr="003A02FD">
          <w:rPr>
            <w:rStyle w:val="a3"/>
            <w:lang w:val="en-US"/>
          </w:rPr>
          <w:t>mail</w:t>
        </w:r>
        <w:r w:rsidR="00674625" w:rsidRPr="003A02FD">
          <w:rPr>
            <w:rStyle w:val="a3"/>
          </w:rPr>
          <w:t>.</w:t>
        </w:r>
        <w:r w:rsidR="00674625" w:rsidRPr="003A02FD">
          <w:rPr>
            <w:rStyle w:val="a3"/>
            <w:lang w:val="en-US"/>
          </w:rPr>
          <w:t>ru</w:t>
        </w:r>
      </w:hyperlink>
      <w:r w:rsidR="00674625">
        <w:t xml:space="preserve"> </w:t>
      </w:r>
      <w:r w:rsidR="00262D1C">
        <w:t xml:space="preserve"> </w:t>
      </w:r>
    </w:p>
    <w:p w:rsidR="003C7875" w:rsidRDefault="00262D1C" w:rsidP="003C7875">
      <w:pPr>
        <w:spacing w:line="276" w:lineRule="auto"/>
        <w:jc w:val="both"/>
      </w:pPr>
      <w:r w:rsidRPr="00262D1C">
        <w:rPr>
          <w:b/>
        </w:rPr>
        <w:t>С</w:t>
      </w:r>
      <w:r w:rsidR="003C7875" w:rsidRPr="00841F6E">
        <w:rPr>
          <w:b/>
        </w:rPr>
        <w:t xml:space="preserve"> </w:t>
      </w:r>
      <w:r w:rsidR="000934D4">
        <w:rPr>
          <w:b/>
        </w:rPr>
        <w:t>18</w:t>
      </w:r>
      <w:r w:rsidR="003C7875" w:rsidRPr="00841F6E">
        <w:rPr>
          <w:b/>
        </w:rPr>
        <w:t>.10.2020 - 25.10.2020 г.</w:t>
      </w:r>
      <w:r w:rsidR="003C7875">
        <w:t xml:space="preserve"> – работа членов жюри,</w:t>
      </w:r>
    </w:p>
    <w:p w:rsidR="003C7875" w:rsidRDefault="003C7875" w:rsidP="003C7875">
      <w:pPr>
        <w:spacing w:line="276" w:lineRule="auto"/>
        <w:jc w:val="both"/>
      </w:pPr>
      <w:r w:rsidRPr="00841F6E">
        <w:rPr>
          <w:b/>
        </w:rPr>
        <w:t>С 26.1</w:t>
      </w:r>
      <w:r w:rsidR="00CB714B">
        <w:rPr>
          <w:b/>
        </w:rPr>
        <w:t>0</w:t>
      </w:r>
      <w:r w:rsidRPr="00841F6E">
        <w:rPr>
          <w:b/>
        </w:rPr>
        <w:t>.2020 – 04.11.2020 г.</w:t>
      </w:r>
      <w:r>
        <w:t xml:space="preserve"> – рассылка результатов. </w:t>
      </w:r>
    </w:p>
    <w:p w:rsidR="003C7875" w:rsidRPr="003A02FD" w:rsidRDefault="003C7875" w:rsidP="003C7875">
      <w:pPr>
        <w:spacing w:line="276" w:lineRule="auto"/>
        <w:jc w:val="both"/>
      </w:pPr>
      <w:r>
        <w:t xml:space="preserve">- </w:t>
      </w:r>
      <w:r w:rsidRPr="003A02FD">
        <w:t xml:space="preserve">Заявка считается принятой после получения подтверждения о приеме заявки </w:t>
      </w:r>
      <w:r w:rsidRPr="003A02FD">
        <w:rPr>
          <w:color w:val="000000"/>
        </w:rPr>
        <w:t xml:space="preserve">от оргкомитета конкурса. Подтверждение о приёме заявки отправляется Вам по </w:t>
      </w:r>
      <w:proofErr w:type="spellStart"/>
      <w:r w:rsidRPr="003A02FD">
        <w:rPr>
          <w:color w:val="000000"/>
        </w:rPr>
        <w:t>e-mail</w:t>
      </w:r>
      <w:proofErr w:type="spellEnd"/>
      <w:r w:rsidRPr="003A02FD">
        <w:rPr>
          <w:color w:val="000000"/>
        </w:rPr>
        <w:t xml:space="preserve"> не позднее, чем через </w:t>
      </w:r>
      <w:r>
        <w:rPr>
          <w:color w:val="000000"/>
        </w:rPr>
        <w:t>3</w:t>
      </w:r>
      <w:r w:rsidRPr="003A02FD">
        <w:rPr>
          <w:color w:val="000000"/>
        </w:rPr>
        <w:t xml:space="preserve"> дн</w:t>
      </w:r>
      <w:r>
        <w:rPr>
          <w:color w:val="000000"/>
        </w:rPr>
        <w:t>я</w:t>
      </w:r>
      <w:r w:rsidRPr="003A02FD">
        <w:rPr>
          <w:color w:val="000000"/>
        </w:rPr>
        <w:t xml:space="preserve"> после её получения оргкомитетом. </w:t>
      </w:r>
    </w:p>
    <w:p w:rsidR="003C7875" w:rsidRDefault="003C7875" w:rsidP="00A4189D">
      <w:pPr>
        <w:spacing w:line="276" w:lineRule="auto"/>
        <w:jc w:val="both"/>
      </w:pPr>
      <w:r>
        <w:t xml:space="preserve">- </w:t>
      </w:r>
      <w:r w:rsidRPr="001F12D6">
        <w:rPr>
          <w:b/>
        </w:rPr>
        <w:t xml:space="preserve">Заявку об участии, видеозапись и квитанцию об оплате просьба прислать в одном письме, </w:t>
      </w:r>
      <w:r>
        <w:t xml:space="preserve">при этом в теме письма указать Ф.И. участника, город, номинация. </w:t>
      </w:r>
      <w:proofErr w:type="gramStart"/>
      <w:r>
        <w:t>(Например:</w:t>
      </w:r>
      <w:proofErr w:type="gramEnd"/>
      <w:r>
        <w:t xml:space="preserve"> </w:t>
      </w:r>
      <w:proofErr w:type="gramStart"/>
      <w:r>
        <w:t xml:space="preserve">Князева Настя, г. Набережные Челны, </w:t>
      </w:r>
      <w:r w:rsidR="00230386">
        <w:t>В</w:t>
      </w:r>
      <w:r>
        <w:t>окал народный)</w:t>
      </w:r>
      <w:r w:rsidR="00A4189D">
        <w:t>.</w:t>
      </w:r>
      <w:proofErr w:type="gramEnd"/>
      <w:r w:rsidR="00A4189D">
        <w:t xml:space="preserve"> </w:t>
      </w:r>
      <w:r w:rsidR="00A4189D" w:rsidRPr="003A02FD">
        <w:t>От одного учреждения может быть направлено любое количество заявок.</w:t>
      </w:r>
    </w:p>
    <w:p w:rsidR="003C7875" w:rsidRDefault="003C7875" w:rsidP="003C7875">
      <w:pPr>
        <w:tabs>
          <w:tab w:val="left" w:pos="567"/>
        </w:tabs>
        <w:suppressAutoHyphens/>
        <w:spacing w:line="276" w:lineRule="auto"/>
        <w:jc w:val="both"/>
      </w:pPr>
      <w:r>
        <w:t xml:space="preserve">- Видеозапись может быть выполнена как на сцене, в репетиционном (учебном) классе школы, а также в домашних условиях. Она не обязательно должна быть профессиональной, но хорошее качество воспроизведения приветствуется. </w:t>
      </w:r>
    </w:p>
    <w:p w:rsidR="00695AA8" w:rsidRPr="00961174" w:rsidRDefault="0063187E" w:rsidP="00961174">
      <w:pPr>
        <w:tabs>
          <w:tab w:val="left" w:pos="567"/>
        </w:tabs>
        <w:spacing w:line="276" w:lineRule="auto"/>
        <w:jc w:val="both"/>
        <w:rPr>
          <w:b/>
          <w:bCs/>
        </w:rPr>
      </w:pPr>
      <w:r>
        <w:rPr>
          <w:bCs/>
        </w:rPr>
        <w:t xml:space="preserve">- Участник, либо коллектив имеет право участвовать в нескольких номинациях с условием предоставления </w:t>
      </w:r>
      <w:r w:rsidR="00EC58F6">
        <w:rPr>
          <w:bCs/>
        </w:rPr>
        <w:t xml:space="preserve">отдельной </w:t>
      </w:r>
      <w:r>
        <w:rPr>
          <w:bCs/>
        </w:rPr>
        <w:t xml:space="preserve"> заявки на каждую номинацию</w:t>
      </w:r>
      <w:r w:rsidR="00674625" w:rsidRPr="00674625">
        <w:t xml:space="preserve"> </w:t>
      </w:r>
      <w:r w:rsidR="00674625" w:rsidRPr="003A02FD">
        <w:t>и дополнительной оплаты</w:t>
      </w:r>
      <w:r>
        <w:rPr>
          <w:bCs/>
        </w:rPr>
        <w:t xml:space="preserve">. </w:t>
      </w:r>
    </w:p>
    <w:p w:rsidR="008315D2" w:rsidRPr="003A02FD" w:rsidRDefault="008315D2" w:rsidP="008315D2">
      <w:pPr>
        <w:tabs>
          <w:tab w:val="left" w:pos="900"/>
        </w:tabs>
        <w:spacing w:line="276" w:lineRule="auto"/>
        <w:jc w:val="both"/>
        <w:rPr>
          <w:b/>
          <w:bCs/>
        </w:rPr>
      </w:pPr>
      <w:r w:rsidRPr="003A02FD">
        <w:rPr>
          <w:b/>
          <w:bCs/>
        </w:rPr>
        <w:t xml:space="preserve">          Награждение участников:</w:t>
      </w:r>
    </w:p>
    <w:p w:rsidR="008315D2" w:rsidRDefault="008315D2" w:rsidP="008315D2">
      <w:pPr>
        <w:numPr>
          <w:ilvl w:val="0"/>
          <w:numId w:val="15"/>
        </w:numPr>
        <w:tabs>
          <w:tab w:val="left" w:pos="426"/>
        </w:tabs>
        <w:suppressAutoHyphens/>
        <w:spacing w:line="276" w:lineRule="auto"/>
        <w:ind w:left="0" w:firstLine="0"/>
        <w:jc w:val="both"/>
      </w:pPr>
      <w:r w:rsidRPr="003A02FD">
        <w:t>Лауреатами и дипломантами фестиваля-конкурса являются участники, утвержденные в качестве лауреатов и дипломантов решением компетентного жюри фестиваля-конкурса. Решение жюри является окончательным, обжалованию и пересмотру не подлежит.</w:t>
      </w:r>
    </w:p>
    <w:p w:rsidR="00083F51" w:rsidRPr="00083F51" w:rsidRDefault="008315D2" w:rsidP="00083F51">
      <w:pPr>
        <w:pStyle w:val="afa"/>
        <w:numPr>
          <w:ilvl w:val="0"/>
          <w:numId w:val="23"/>
        </w:numPr>
        <w:tabs>
          <w:tab w:val="left" w:pos="426"/>
        </w:tabs>
        <w:suppressAutoHyphens/>
        <w:spacing w:line="276" w:lineRule="auto"/>
        <w:ind w:left="0" w:firstLine="0"/>
        <w:jc w:val="both"/>
      </w:pPr>
      <w:r>
        <w:t>Награждение производится в каждой номинации и возрастной группе конкурсантов:</w:t>
      </w:r>
      <w:r w:rsidR="00083F51" w:rsidRPr="00083F51">
        <w:rPr>
          <w:rFonts w:ascii="Arial" w:hAnsi="Arial" w:cs="Arial"/>
          <w:color w:val="666666"/>
          <w:sz w:val="21"/>
          <w:szCs w:val="21"/>
          <w:shd w:val="clear" w:color="auto" w:fill="FFFFFF"/>
        </w:rPr>
        <w:t xml:space="preserve"> </w:t>
      </w:r>
      <w:r w:rsidR="00083F51">
        <w:rPr>
          <w:shd w:val="clear" w:color="auto" w:fill="FFFFFF"/>
        </w:rPr>
        <w:t xml:space="preserve">По </w:t>
      </w:r>
      <w:r w:rsidR="00083F51" w:rsidRPr="00083F51">
        <w:rPr>
          <w:shd w:val="clear" w:color="auto" w:fill="FFFFFF"/>
        </w:rPr>
        <w:t xml:space="preserve">решению жюри участникам присуждаются дипломы ГРАН-ПРИ, </w:t>
      </w:r>
      <w:r w:rsidR="00083F51">
        <w:rPr>
          <w:shd w:val="clear" w:color="auto" w:fill="FFFFFF"/>
        </w:rPr>
        <w:t>«</w:t>
      </w:r>
      <w:r w:rsidR="00083F51" w:rsidRPr="00083F51">
        <w:rPr>
          <w:shd w:val="clear" w:color="auto" w:fill="FFFFFF"/>
        </w:rPr>
        <w:t>Лауреат</w:t>
      </w:r>
      <w:r w:rsidR="00083F51">
        <w:rPr>
          <w:shd w:val="clear" w:color="auto" w:fill="FFFFFF"/>
        </w:rPr>
        <w:t>»</w:t>
      </w:r>
      <w:r w:rsidR="00083F51" w:rsidRPr="00083F51">
        <w:rPr>
          <w:shd w:val="clear" w:color="auto" w:fill="FFFFFF"/>
        </w:rPr>
        <w:t xml:space="preserve"> 1, 2, 3 степени, </w:t>
      </w:r>
      <w:r w:rsidR="00083F51">
        <w:rPr>
          <w:shd w:val="clear" w:color="auto" w:fill="FFFFFF"/>
        </w:rPr>
        <w:t>«</w:t>
      </w:r>
      <w:r w:rsidR="00083F51" w:rsidRPr="00083F51">
        <w:rPr>
          <w:shd w:val="clear" w:color="auto" w:fill="FFFFFF"/>
        </w:rPr>
        <w:t>Дипломант</w:t>
      </w:r>
      <w:r w:rsidR="00083F51">
        <w:rPr>
          <w:shd w:val="clear" w:color="auto" w:fill="FFFFFF"/>
        </w:rPr>
        <w:t>»</w:t>
      </w:r>
      <w:r w:rsidR="00083F51" w:rsidRPr="00083F51">
        <w:t xml:space="preserve"> </w:t>
      </w:r>
      <w:r w:rsidR="00222181">
        <w:t>1, 2, 3</w:t>
      </w:r>
      <w:r w:rsidR="00422FEA">
        <w:t xml:space="preserve"> степени.</w:t>
      </w:r>
      <w:r w:rsidR="00222181">
        <w:t xml:space="preserve">  </w:t>
      </w:r>
    </w:p>
    <w:p w:rsidR="00B66104" w:rsidRPr="00C20329" w:rsidRDefault="001110D5" w:rsidP="00083F51">
      <w:pPr>
        <w:pStyle w:val="afa"/>
        <w:numPr>
          <w:ilvl w:val="0"/>
          <w:numId w:val="23"/>
        </w:numPr>
        <w:tabs>
          <w:tab w:val="left" w:pos="426"/>
        </w:tabs>
        <w:suppressAutoHyphens/>
        <w:spacing w:line="276" w:lineRule="auto"/>
        <w:ind w:left="0" w:firstLine="0"/>
        <w:jc w:val="both"/>
      </w:pPr>
      <w:r>
        <w:t xml:space="preserve">Все лауреаты и дипломанты конкурса получают </w:t>
      </w:r>
      <w:r w:rsidR="00083F51">
        <w:t xml:space="preserve">электронные </w:t>
      </w:r>
      <w:r>
        <w:t>дипломы и благодарственные письма преподавател</w:t>
      </w:r>
      <w:r w:rsidR="00083F51">
        <w:t>и</w:t>
      </w:r>
      <w:r>
        <w:t>, концертмейстер</w:t>
      </w:r>
      <w:r w:rsidR="00083F51">
        <w:t>ы, указанные в заявке</w:t>
      </w:r>
      <w:r>
        <w:t xml:space="preserve">. </w:t>
      </w:r>
      <w:r w:rsidR="009F5A3E">
        <w:t xml:space="preserve">«Лучшие» участники </w:t>
      </w:r>
      <w:r>
        <w:t xml:space="preserve"> получают кубки и медальки</w:t>
      </w:r>
      <w:r w:rsidR="007F43FD">
        <w:t>.</w:t>
      </w:r>
      <w:r>
        <w:t xml:space="preserve"> </w:t>
      </w:r>
      <w:r w:rsidR="00B66104">
        <w:t xml:space="preserve">Участники дуэтов, трио и квартетов получают 1 диплом и 2, 3 или 4 медали (каждый участник получает медаль, но диплом вручается один на коллектив). Участники коллективов от 5 человек получают 1 медаль на коллектив.  </w:t>
      </w:r>
      <w:r w:rsidR="008F2962" w:rsidRPr="008F2962">
        <w:rPr>
          <w:shd w:val="clear" w:color="auto" w:fill="FFFFFF"/>
        </w:rPr>
        <w:t>В дипломах не будет указано слово «</w:t>
      </w:r>
      <w:proofErr w:type="spellStart"/>
      <w:r w:rsidR="008F2962" w:rsidRPr="008F2962">
        <w:rPr>
          <w:shd w:val="clear" w:color="auto" w:fill="FFFFFF"/>
        </w:rPr>
        <w:t>Онлайн</w:t>
      </w:r>
      <w:proofErr w:type="spellEnd"/>
      <w:r w:rsidR="008F2962" w:rsidRPr="008F2962">
        <w:rPr>
          <w:shd w:val="clear" w:color="auto" w:fill="FFFFFF"/>
        </w:rPr>
        <w:t>».</w:t>
      </w:r>
    </w:p>
    <w:p w:rsidR="001110D5" w:rsidRPr="004B76AE" w:rsidRDefault="002D2F42" w:rsidP="00FB1929">
      <w:pPr>
        <w:pStyle w:val="afa"/>
        <w:numPr>
          <w:ilvl w:val="0"/>
          <w:numId w:val="23"/>
        </w:numPr>
        <w:tabs>
          <w:tab w:val="left" w:pos="426"/>
        </w:tabs>
        <w:suppressAutoHyphens/>
        <w:spacing w:line="276" w:lineRule="auto"/>
        <w:ind w:left="0" w:firstLine="0"/>
        <w:jc w:val="both"/>
      </w:pPr>
      <w:r>
        <w:t xml:space="preserve">«Лучшие </w:t>
      </w:r>
      <w:r w:rsidR="00F33365">
        <w:t>участники</w:t>
      </w:r>
      <w:r>
        <w:t xml:space="preserve">», а также </w:t>
      </w:r>
      <w:r w:rsidR="00492064">
        <w:t xml:space="preserve">все </w:t>
      </w:r>
      <w:r w:rsidR="0002406A">
        <w:t>желающие</w:t>
      </w:r>
      <w:r w:rsidR="001110D5">
        <w:t xml:space="preserve">,  все наградные материалы </w:t>
      </w:r>
      <w:r w:rsidR="0002406A">
        <w:t>смогут</w:t>
      </w:r>
      <w:r w:rsidR="001110D5">
        <w:t xml:space="preserve"> </w:t>
      </w:r>
      <w:r w:rsidR="0002406A">
        <w:t xml:space="preserve">забрать </w:t>
      </w:r>
      <w:r w:rsidR="001110D5">
        <w:t xml:space="preserve">(по договоренности с оргкомитетом) </w:t>
      </w:r>
      <w:r w:rsidR="00402F5C">
        <w:t xml:space="preserve"> </w:t>
      </w:r>
      <w:r w:rsidR="00A2449E" w:rsidRPr="00FB1929">
        <w:rPr>
          <w:b/>
        </w:rPr>
        <w:t xml:space="preserve">25 декабря 2020 г. на Заключительном этапе </w:t>
      </w:r>
      <w:r w:rsidR="00402F5C" w:rsidRPr="00FB1929">
        <w:rPr>
          <w:b/>
        </w:rPr>
        <w:t xml:space="preserve">-  </w:t>
      </w:r>
      <w:r w:rsidR="00A2449E" w:rsidRPr="00FB1929">
        <w:rPr>
          <w:b/>
        </w:rPr>
        <w:t xml:space="preserve">Гала – концерте с участием членов жюри – </w:t>
      </w:r>
      <w:r w:rsidR="00402F5C" w:rsidRPr="00FB1929">
        <w:rPr>
          <w:b/>
        </w:rPr>
        <w:t>З</w:t>
      </w:r>
      <w:r w:rsidR="00A2449E" w:rsidRPr="00FB1929">
        <w:rPr>
          <w:b/>
        </w:rPr>
        <w:t>асл</w:t>
      </w:r>
      <w:r w:rsidR="00402F5C" w:rsidRPr="00FB1929">
        <w:rPr>
          <w:b/>
        </w:rPr>
        <w:t xml:space="preserve">уженных </w:t>
      </w:r>
      <w:r w:rsidR="00A2449E" w:rsidRPr="00FB1929">
        <w:rPr>
          <w:b/>
        </w:rPr>
        <w:t xml:space="preserve"> артистов РТ и РФ</w:t>
      </w:r>
      <w:r w:rsidR="00402F5C" w:rsidRPr="00FB1929">
        <w:rPr>
          <w:b/>
        </w:rPr>
        <w:t>.</w:t>
      </w:r>
      <w:r w:rsidR="00402F5C" w:rsidRPr="00FB1929">
        <w:rPr>
          <w:b/>
          <w:color w:val="C00000"/>
        </w:rPr>
        <w:t xml:space="preserve"> </w:t>
      </w:r>
      <w:r w:rsidR="002A41F7" w:rsidRPr="004B76AE">
        <w:t>(Время и место будет сообщено дополнительно)</w:t>
      </w:r>
      <w:r w:rsidR="004B76AE" w:rsidRPr="004B76AE">
        <w:t xml:space="preserve">. </w:t>
      </w:r>
    </w:p>
    <w:p w:rsidR="00422FEA" w:rsidRDefault="00422FEA" w:rsidP="00083F51">
      <w:pPr>
        <w:pStyle w:val="afa"/>
        <w:numPr>
          <w:ilvl w:val="0"/>
          <w:numId w:val="23"/>
        </w:numPr>
        <w:tabs>
          <w:tab w:val="left" w:pos="426"/>
        </w:tabs>
        <w:suppressAutoHyphens/>
        <w:spacing w:line="276" w:lineRule="auto"/>
        <w:ind w:left="0" w:firstLine="0"/>
        <w:jc w:val="both"/>
      </w:pPr>
      <w:r>
        <w:t xml:space="preserve">Все дипломы и благодарственные письма заполняются по вашим заявкам, поэтому просьба - быть предельно внимательными при </w:t>
      </w:r>
      <w:r w:rsidR="00394F39">
        <w:t xml:space="preserve">ее </w:t>
      </w:r>
      <w:r>
        <w:t>заполнении!</w:t>
      </w:r>
      <w:r w:rsidR="00072156">
        <w:t xml:space="preserve"> </w:t>
      </w:r>
    </w:p>
    <w:p w:rsidR="003407B1" w:rsidRPr="003A02FD" w:rsidRDefault="003407B1" w:rsidP="003407B1">
      <w:pPr>
        <w:pStyle w:val="msolistparagraph0"/>
        <w:spacing w:line="276" w:lineRule="auto"/>
        <w:ind w:left="567"/>
        <w:jc w:val="both"/>
      </w:pPr>
      <w:r w:rsidRPr="003A02FD">
        <w:rPr>
          <w:b/>
          <w:bCs/>
        </w:rPr>
        <w:t>Дополнительная информация:</w:t>
      </w:r>
      <w:r w:rsidRPr="003A02FD">
        <w:t xml:space="preserve"> </w:t>
      </w:r>
    </w:p>
    <w:p w:rsidR="003407B1" w:rsidRPr="003A02FD" w:rsidRDefault="003407B1" w:rsidP="003407B1">
      <w:pPr>
        <w:pStyle w:val="msolistparagraph0"/>
        <w:numPr>
          <w:ilvl w:val="0"/>
          <w:numId w:val="16"/>
        </w:numPr>
        <w:spacing w:line="276" w:lineRule="auto"/>
        <w:ind w:left="426" w:hanging="426"/>
        <w:jc w:val="both"/>
      </w:pPr>
      <w:r w:rsidRPr="003A02FD">
        <w:t xml:space="preserve">Дети сироты и инвалиды за участие в конкурсе </w:t>
      </w:r>
      <w:proofErr w:type="spellStart"/>
      <w:r w:rsidRPr="003A02FD">
        <w:t>аккред</w:t>
      </w:r>
      <w:r w:rsidR="00A2449E">
        <w:t>и</w:t>
      </w:r>
      <w:r w:rsidRPr="003A02FD">
        <w:t>тационный</w:t>
      </w:r>
      <w:proofErr w:type="spellEnd"/>
      <w:r w:rsidRPr="003A02FD">
        <w:t xml:space="preserve">  взнос не оплачивают. Для этого необходимо </w:t>
      </w:r>
      <w:r>
        <w:t>приложить сканы подтверждающих документов к заявке</w:t>
      </w:r>
      <w:r w:rsidRPr="003A02FD">
        <w:t xml:space="preserve">. </w:t>
      </w:r>
    </w:p>
    <w:p w:rsidR="00083F51" w:rsidRPr="003A02FD" w:rsidRDefault="003407B1" w:rsidP="00083F51">
      <w:pPr>
        <w:numPr>
          <w:ilvl w:val="0"/>
          <w:numId w:val="16"/>
        </w:numPr>
        <w:suppressAutoHyphens/>
        <w:spacing w:line="276" w:lineRule="auto"/>
        <w:ind w:left="426" w:hanging="426"/>
        <w:jc w:val="both"/>
      </w:pPr>
      <w:r>
        <w:t>Итоги</w:t>
      </w:r>
      <w:r w:rsidRPr="003A02FD">
        <w:t xml:space="preserve"> выступлений буд</w:t>
      </w:r>
      <w:r>
        <w:t>у</w:t>
      </w:r>
      <w:r w:rsidRPr="003A02FD">
        <w:t>т опубликован</w:t>
      </w:r>
      <w:r>
        <w:t>ы</w:t>
      </w:r>
      <w:r w:rsidRPr="003A02FD">
        <w:t xml:space="preserve"> на сайте </w:t>
      </w:r>
      <w:r>
        <w:t xml:space="preserve">конкурса </w:t>
      </w:r>
      <w:hyperlink r:id="rId7" w:history="1">
        <w:r w:rsidRPr="003A02FD">
          <w:rPr>
            <w:rStyle w:val="a3"/>
          </w:rPr>
          <w:t>https://www.kamaz-festival.ru</w:t>
        </w:r>
      </w:hyperlink>
      <w:r>
        <w:t>.</w:t>
      </w:r>
      <w:r w:rsidRPr="003A02FD">
        <w:t xml:space="preserve"> </w:t>
      </w:r>
    </w:p>
    <w:p w:rsidR="008315D2" w:rsidRPr="003A02FD" w:rsidRDefault="008315D2" w:rsidP="008315D2">
      <w:pPr>
        <w:shd w:val="clear" w:color="auto" w:fill="FFFFFF"/>
        <w:ind w:right="10"/>
        <w:jc w:val="both"/>
        <w:rPr>
          <w:b/>
          <w:shd w:val="clear" w:color="auto" w:fill="FFFFFF"/>
        </w:rPr>
      </w:pPr>
      <w:r w:rsidRPr="003A02FD">
        <w:rPr>
          <w:b/>
          <w:bCs/>
        </w:rPr>
        <w:t>Финансовые условия:</w:t>
      </w:r>
      <w:r w:rsidRPr="003A02FD">
        <w:rPr>
          <w:b/>
          <w:shd w:val="clear" w:color="auto" w:fill="FFFFFF"/>
        </w:rPr>
        <w:t xml:space="preserve"> </w:t>
      </w:r>
    </w:p>
    <w:p w:rsidR="008315D2" w:rsidRPr="003A02FD" w:rsidRDefault="008315D2" w:rsidP="008315D2">
      <w:pPr>
        <w:shd w:val="clear" w:color="auto" w:fill="FFFFFF"/>
        <w:ind w:right="10"/>
        <w:jc w:val="both"/>
        <w:rPr>
          <w:color w:val="000000"/>
        </w:rPr>
      </w:pPr>
      <w:r w:rsidRPr="003A02FD">
        <w:rPr>
          <w:shd w:val="clear" w:color="auto" w:fill="FFFFFF"/>
        </w:rPr>
        <w:t>Коллективы или отдельные исполнители,</w:t>
      </w:r>
      <w:r w:rsidRPr="003A02FD">
        <w:rPr>
          <w:b/>
          <w:shd w:val="clear" w:color="auto" w:fill="FFFFFF"/>
        </w:rPr>
        <w:t xml:space="preserve"> </w:t>
      </w:r>
      <w:r w:rsidRPr="003A02FD">
        <w:rPr>
          <w:shd w:val="clear" w:color="auto" w:fill="FFFFFF"/>
        </w:rPr>
        <w:t>участвующие в конкурсе</w:t>
      </w:r>
      <w:r w:rsidR="00307F74">
        <w:rPr>
          <w:b/>
          <w:shd w:val="clear" w:color="auto" w:fill="FFFFFF"/>
        </w:rPr>
        <w:t xml:space="preserve"> </w:t>
      </w:r>
      <w:r w:rsidR="00307F74" w:rsidRPr="00307F74">
        <w:rPr>
          <w:u w:val="single"/>
          <w:shd w:val="clear" w:color="auto" w:fill="FFFFFF"/>
        </w:rPr>
        <w:t xml:space="preserve">в номинациях: </w:t>
      </w:r>
      <w:r w:rsidR="00307F74">
        <w:rPr>
          <w:u w:val="single"/>
          <w:shd w:val="clear" w:color="auto" w:fill="FFFFFF"/>
        </w:rPr>
        <w:t>«В</w:t>
      </w:r>
      <w:r w:rsidR="00307F74" w:rsidRPr="00307F74">
        <w:rPr>
          <w:u w:val="single"/>
          <w:shd w:val="clear" w:color="auto" w:fill="FFFFFF"/>
        </w:rPr>
        <w:t>окал</w:t>
      </w:r>
      <w:r w:rsidR="00307F74">
        <w:rPr>
          <w:u w:val="single"/>
          <w:shd w:val="clear" w:color="auto" w:fill="FFFFFF"/>
        </w:rPr>
        <w:t>»</w:t>
      </w:r>
      <w:r w:rsidR="00307F74" w:rsidRPr="00307F74">
        <w:rPr>
          <w:u w:val="single"/>
          <w:shd w:val="clear" w:color="auto" w:fill="FFFFFF"/>
        </w:rPr>
        <w:t xml:space="preserve">, </w:t>
      </w:r>
      <w:r w:rsidR="00307F74">
        <w:rPr>
          <w:u w:val="single"/>
          <w:shd w:val="clear" w:color="auto" w:fill="FFFFFF"/>
        </w:rPr>
        <w:t>«Х</w:t>
      </w:r>
      <w:r w:rsidR="00307F74" w:rsidRPr="00307F74">
        <w:rPr>
          <w:u w:val="single"/>
          <w:shd w:val="clear" w:color="auto" w:fill="FFFFFF"/>
        </w:rPr>
        <w:t>ореография</w:t>
      </w:r>
      <w:r w:rsidR="00307F74">
        <w:rPr>
          <w:u w:val="single"/>
          <w:shd w:val="clear" w:color="auto" w:fill="FFFFFF"/>
        </w:rPr>
        <w:t>»</w:t>
      </w:r>
      <w:r w:rsidR="00307F74" w:rsidRPr="00307F74">
        <w:rPr>
          <w:u w:val="single"/>
          <w:shd w:val="clear" w:color="auto" w:fill="FFFFFF"/>
        </w:rPr>
        <w:t xml:space="preserve">, </w:t>
      </w:r>
      <w:r w:rsidR="00307F74">
        <w:rPr>
          <w:u w:val="single"/>
          <w:shd w:val="clear" w:color="auto" w:fill="FFFFFF"/>
        </w:rPr>
        <w:t>«И</w:t>
      </w:r>
      <w:r w:rsidR="00307F74" w:rsidRPr="00307F74">
        <w:rPr>
          <w:u w:val="single"/>
          <w:shd w:val="clear" w:color="auto" w:fill="FFFFFF"/>
        </w:rPr>
        <w:t>нструментальное исполнительство</w:t>
      </w:r>
      <w:r w:rsidR="00307F74">
        <w:rPr>
          <w:u w:val="single"/>
          <w:shd w:val="clear" w:color="auto" w:fill="FFFFFF"/>
        </w:rPr>
        <w:t>»,</w:t>
      </w:r>
      <w:r w:rsidR="00307F74" w:rsidRPr="00F04313">
        <w:rPr>
          <w:shd w:val="clear" w:color="auto" w:fill="FFFFFF"/>
        </w:rPr>
        <w:t xml:space="preserve"> </w:t>
      </w:r>
      <w:r w:rsidRPr="003A02FD">
        <w:rPr>
          <w:shd w:val="clear" w:color="auto" w:fill="FFFFFF"/>
        </w:rPr>
        <w:t xml:space="preserve">оплачивают  </w:t>
      </w:r>
      <w:proofErr w:type="spellStart"/>
      <w:r w:rsidRPr="003A02FD">
        <w:t>аккредитационный</w:t>
      </w:r>
      <w:proofErr w:type="spellEnd"/>
      <w:r w:rsidRPr="003A02FD">
        <w:t xml:space="preserve">  </w:t>
      </w:r>
      <w:r w:rsidRPr="003A02FD">
        <w:rPr>
          <w:shd w:val="clear" w:color="auto" w:fill="FFFFFF"/>
        </w:rPr>
        <w:t>взнос в размере:</w:t>
      </w:r>
    </w:p>
    <w:p w:rsidR="008315D2" w:rsidRPr="003A02FD" w:rsidRDefault="008315D2" w:rsidP="008315D2">
      <w:pPr>
        <w:shd w:val="clear" w:color="auto" w:fill="FFFFFF"/>
        <w:ind w:right="10"/>
        <w:jc w:val="both"/>
        <w:rPr>
          <w:color w:val="000000"/>
        </w:rPr>
      </w:pPr>
      <w:r w:rsidRPr="003A02FD">
        <w:rPr>
          <w:color w:val="000000"/>
        </w:rPr>
        <w:t xml:space="preserve">- соло – </w:t>
      </w:r>
      <w:r w:rsidR="007E734F">
        <w:rPr>
          <w:color w:val="000000"/>
        </w:rPr>
        <w:t>1</w:t>
      </w:r>
      <w:r w:rsidRPr="003A02FD">
        <w:rPr>
          <w:color w:val="000000"/>
        </w:rPr>
        <w:t xml:space="preserve">000 рублей человека, </w:t>
      </w:r>
    </w:p>
    <w:p w:rsidR="008315D2" w:rsidRDefault="008315D2" w:rsidP="008315D2">
      <w:pPr>
        <w:shd w:val="clear" w:color="auto" w:fill="FFFFFF"/>
        <w:ind w:right="10"/>
        <w:jc w:val="both"/>
        <w:rPr>
          <w:color w:val="000000"/>
        </w:rPr>
      </w:pPr>
      <w:r w:rsidRPr="003A02FD">
        <w:rPr>
          <w:color w:val="000000"/>
        </w:rPr>
        <w:t>- дуэт – 1</w:t>
      </w:r>
      <w:r w:rsidR="007E734F">
        <w:rPr>
          <w:color w:val="000000"/>
        </w:rPr>
        <w:t>2</w:t>
      </w:r>
      <w:r w:rsidRPr="003A02FD">
        <w:rPr>
          <w:color w:val="000000"/>
        </w:rPr>
        <w:t xml:space="preserve">00 рублей с </w:t>
      </w:r>
      <w:r w:rsidR="007E734F">
        <w:rPr>
          <w:color w:val="000000"/>
        </w:rPr>
        <w:t>коллектива</w:t>
      </w:r>
      <w:r w:rsidRPr="003A02FD">
        <w:rPr>
          <w:color w:val="000000"/>
        </w:rPr>
        <w:t xml:space="preserve">, </w:t>
      </w:r>
    </w:p>
    <w:p w:rsidR="007E734F" w:rsidRPr="003A02FD" w:rsidRDefault="007E734F" w:rsidP="008315D2">
      <w:pPr>
        <w:shd w:val="clear" w:color="auto" w:fill="FFFFFF"/>
        <w:ind w:right="10"/>
        <w:jc w:val="both"/>
        <w:rPr>
          <w:color w:val="000000"/>
        </w:rPr>
      </w:pPr>
      <w:r>
        <w:rPr>
          <w:color w:val="000000"/>
        </w:rPr>
        <w:t>-</w:t>
      </w:r>
      <w:r w:rsidR="00023DE1">
        <w:rPr>
          <w:color w:val="000000"/>
        </w:rPr>
        <w:t xml:space="preserve"> </w:t>
      </w:r>
      <w:r>
        <w:rPr>
          <w:color w:val="000000"/>
        </w:rPr>
        <w:t xml:space="preserve">трио – 1400 </w:t>
      </w:r>
      <w:r w:rsidRPr="003A02FD">
        <w:rPr>
          <w:color w:val="000000"/>
        </w:rPr>
        <w:t xml:space="preserve">рублей с </w:t>
      </w:r>
      <w:r>
        <w:rPr>
          <w:color w:val="000000"/>
        </w:rPr>
        <w:t>коллектива</w:t>
      </w:r>
      <w:r w:rsidRPr="003A02FD">
        <w:rPr>
          <w:color w:val="000000"/>
        </w:rPr>
        <w:t>,</w:t>
      </w:r>
    </w:p>
    <w:p w:rsidR="008315D2" w:rsidRPr="003A02FD" w:rsidRDefault="008315D2" w:rsidP="008315D2">
      <w:pPr>
        <w:shd w:val="clear" w:color="auto" w:fill="FFFFFF"/>
        <w:ind w:right="10"/>
        <w:jc w:val="both"/>
        <w:rPr>
          <w:color w:val="000000"/>
        </w:rPr>
      </w:pPr>
      <w:r w:rsidRPr="003A02FD">
        <w:rPr>
          <w:color w:val="000000"/>
        </w:rPr>
        <w:t xml:space="preserve">- коллективы </w:t>
      </w:r>
      <w:r w:rsidR="0042352D">
        <w:rPr>
          <w:color w:val="000000"/>
        </w:rPr>
        <w:t xml:space="preserve">(от 5 </w:t>
      </w:r>
      <w:r w:rsidRPr="003A02FD">
        <w:rPr>
          <w:color w:val="000000"/>
        </w:rPr>
        <w:t xml:space="preserve">до </w:t>
      </w:r>
      <w:r w:rsidR="0042352D">
        <w:rPr>
          <w:color w:val="000000"/>
        </w:rPr>
        <w:t>8</w:t>
      </w:r>
      <w:r w:rsidRPr="003A02FD">
        <w:rPr>
          <w:color w:val="000000"/>
        </w:rPr>
        <w:t xml:space="preserve"> человек</w:t>
      </w:r>
      <w:r w:rsidR="0042352D">
        <w:rPr>
          <w:color w:val="000000"/>
        </w:rPr>
        <w:t>)</w:t>
      </w:r>
      <w:r w:rsidRPr="003A02FD">
        <w:rPr>
          <w:color w:val="000000"/>
        </w:rPr>
        <w:t xml:space="preserve"> – </w:t>
      </w:r>
      <w:r w:rsidR="0042352D">
        <w:rPr>
          <w:color w:val="000000"/>
        </w:rPr>
        <w:t>2000 рублей</w:t>
      </w:r>
      <w:r w:rsidRPr="003A02FD">
        <w:rPr>
          <w:color w:val="000000"/>
        </w:rPr>
        <w:t>,</w:t>
      </w:r>
    </w:p>
    <w:p w:rsidR="008315D2" w:rsidRPr="003A02FD" w:rsidRDefault="008315D2" w:rsidP="008315D2">
      <w:pPr>
        <w:shd w:val="clear" w:color="auto" w:fill="FFFFFF"/>
        <w:ind w:right="10"/>
        <w:jc w:val="both"/>
        <w:rPr>
          <w:color w:val="000000"/>
        </w:rPr>
      </w:pPr>
      <w:r w:rsidRPr="003A02FD">
        <w:rPr>
          <w:color w:val="000000"/>
        </w:rPr>
        <w:t xml:space="preserve">- коллективы </w:t>
      </w:r>
      <w:r w:rsidR="00742764">
        <w:rPr>
          <w:color w:val="000000"/>
        </w:rPr>
        <w:t>(</w:t>
      </w:r>
      <w:r w:rsidRPr="003A02FD">
        <w:rPr>
          <w:color w:val="000000"/>
        </w:rPr>
        <w:t xml:space="preserve">от </w:t>
      </w:r>
      <w:r w:rsidR="00742764">
        <w:rPr>
          <w:color w:val="000000"/>
        </w:rPr>
        <w:t>9</w:t>
      </w:r>
      <w:r w:rsidRPr="003A02FD">
        <w:rPr>
          <w:color w:val="000000"/>
        </w:rPr>
        <w:t xml:space="preserve"> </w:t>
      </w:r>
      <w:r w:rsidR="00742764">
        <w:rPr>
          <w:color w:val="000000"/>
        </w:rPr>
        <w:t xml:space="preserve"> до </w:t>
      </w:r>
      <w:r w:rsidRPr="003A02FD">
        <w:rPr>
          <w:color w:val="000000"/>
        </w:rPr>
        <w:t>1</w:t>
      </w:r>
      <w:r w:rsidR="00742764">
        <w:rPr>
          <w:color w:val="000000"/>
        </w:rPr>
        <w:t>2 человек)  - 2250</w:t>
      </w:r>
      <w:r w:rsidRPr="003A02FD">
        <w:rPr>
          <w:color w:val="000000"/>
        </w:rPr>
        <w:t xml:space="preserve"> рублей, </w:t>
      </w:r>
    </w:p>
    <w:p w:rsidR="008315D2" w:rsidRDefault="008315D2" w:rsidP="008315D2">
      <w:pPr>
        <w:shd w:val="clear" w:color="auto" w:fill="FFFFFF"/>
        <w:ind w:right="10"/>
        <w:jc w:val="both"/>
        <w:rPr>
          <w:color w:val="000000"/>
        </w:rPr>
      </w:pPr>
      <w:r w:rsidRPr="003A02FD">
        <w:rPr>
          <w:color w:val="000000"/>
        </w:rPr>
        <w:t>- коллективы</w:t>
      </w:r>
      <w:r w:rsidR="00C9531B">
        <w:rPr>
          <w:color w:val="000000"/>
        </w:rPr>
        <w:t xml:space="preserve"> (</w:t>
      </w:r>
      <w:r w:rsidRPr="003A02FD">
        <w:rPr>
          <w:color w:val="000000"/>
        </w:rPr>
        <w:t xml:space="preserve">от </w:t>
      </w:r>
      <w:r w:rsidR="00C9531B">
        <w:rPr>
          <w:color w:val="000000"/>
        </w:rPr>
        <w:t>13</w:t>
      </w:r>
      <w:r w:rsidRPr="003A02FD">
        <w:rPr>
          <w:color w:val="000000"/>
        </w:rPr>
        <w:t xml:space="preserve"> </w:t>
      </w:r>
      <w:r w:rsidR="00C9531B">
        <w:rPr>
          <w:color w:val="000000"/>
        </w:rPr>
        <w:t xml:space="preserve">до 17 человек) </w:t>
      </w:r>
      <w:r w:rsidRPr="003A02FD">
        <w:rPr>
          <w:color w:val="000000"/>
        </w:rPr>
        <w:t xml:space="preserve"> – </w:t>
      </w:r>
      <w:r w:rsidR="00C9531B">
        <w:rPr>
          <w:color w:val="000000"/>
        </w:rPr>
        <w:t>2500</w:t>
      </w:r>
      <w:r w:rsidRPr="003A02FD">
        <w:rPr>
          <w:color w:val="000000"/>
        </w:rPr>
        <w:t xml:space="preserve">  рублей</w:t>
      </w:r>
      <w:r w:rsidR="00C9531B">
        <w:rPr>
          <w:color w:val="000000"/>
        </w:rPr>
        <w:t xml:space="preserve">, </w:t>
      </w:r>
    </w:p>
    <w:p w:rsidR="00D229C7" w:rsidRDefault="00D229C7" w:rsidP="008315D2">
      <w:pPr>
        <w:shd w:val="clear" w:color="auto" w:fill="FFFFFF"/>
        <w:ind w:right="10"/>
        <w:jc w:val="both"/>
        <w:rPr>
          <w:color w:val="000000"/>
        </w:rPr>
      </w:pPr>
      <w:r>
        <w:rPr>
          <w:color w:val="000000"/>
        </w:rPr>
        <w:t>- коллективы (от 18 до 24 человек) – 3000 рублей,</w:t>
      </w:r>
    </w:p>
    <w:p w:rsidR="00C023B7" w:rsidRDefault="00D229C7" w:rsidP="00D229C7">
      <w:pPr>
        <w:shd w:val="clear" w:color="auto" w:fill="FFFFFF"/>
        <w:ind w:right="10"/>
        <w:jc w:val="both"/>
        <w:rPr>
          <w:color w:val="000000"/>
        </w:rPr>
      </w:pPr>
      <w:r>
        <w:rPr>
          <w:color w:val="000000"/>
        </w:rPr>
        <w:t xml:space="preserve">- коллективы (от 25 до 24 человек) – 3000 </w:t>
      </w:r>
      <w:r w:rsidR="00C023B7">
        <w:rPr>
          <w:color w:val="000000"/>
        </w:rPr>
        <w:t xml:space="preserve">рублей. </w:t>
      </w:r>
    </w:p>
    <w:p w:rsidR="00432B9A" w:rsidRPr="003A02FD" w:rsidRDefault="00432B9A" w:rsidP="00432B9A">
      <w:pPr>
        <w:spacing w:line="276" w:lineRule="auto"/>
        <w:jc w:val="both"/>
      </w:pPr>
      <w:r w:rsidRPr="003A02FD">
        <w:t xml:space="preserve">Стоимость </w:t>
      </w:r>
      <w:proofErr w:type="spellStart"/>
      <w:r w:rsidRPr="003A02FD">
        <w:t>аккредитационного</w:t>
      </w:r>
      <w:proofErr w:type="spellEnd"/>
      <w:r w:rsidRPr="003A02FD">
        <w:t xml:space="preserve"> взноса  за участие </w:t>
      </w:r>
      <w:r w:rsidRPr="00A4189D">
        <w:rPr>
          <w:u w:val="single"/>
        </w:rPr>
        <w:t>в номинации «Изобразительное искусство»:</w:t>
      </w:r>
      <w:r w:rsidRPr="00A4189D">
        <w:rPr>
          <w:color w:val="FF0000"/>
          <w:u w:val="single"/>
        </w:rPr>
        <w:t xml:space="preserve"> </w:t>
      </w:r>
      <w:r w:rsidRPr="003A02FD">
        <w:rPr>
          <w:color w:val="FF0000"/>
        </w:rPr>
        <w:t xml:space="preserve"> </w:t>
      </w:r>
      <w:r w:rsidRPr="003A02FD">
        <w:t xml:space="preserve">500 рублей за работу.  </w:t>
      </w:r>
    </w:p>
    <w:p w:rsidR="008315D2" w:rsidRPr="003A02FD" w:rsidRDefault="00C023B7" w:rsidP="00432B9A">
      <w:pPr>
        <w:spacing w:line="276" w:lineRule="auto"/>
        <w:jc w:val="both"/>
      </w:pPr>
      <w:r>
        <w:t>З</w:t>
      </w:r>
      <w:r w:rsidR="008315D2" w:rsidRPr="003A02FD">
        <w:t xml:space="preserve">а </w:t>
      </w:r>
      <w:r>
        <w:t xml:space="preserve">каждую дополнительную номинацию скидка 50%. </w:t>
      </w:r>
      <w:r w:rsidR="00C34E3E">
        <w:t xml:space="preserve">Скидка действительна только в том случае, если </w:t>
      </w:r>
      <w:r w:rsidR="000D4000">
        <w:t>соли</w:t>
      </w:r>
      <w:proofErr w:type="gramStart"/>
      <w:r w:rsidR="000D4000">
        <w:t>ст  в  дв</w:t>
      </w:r>
      <w:proofErr w:type="gramEnd"/>
      <w:r w:rsidR="000D4000">
        <w:t xml:space="preserve">ух </w:t>
      </w:r>
      <w:r w:rsidR="005B23F9">
        <w:t xml:space="preserve">разных </w:t>
      </w:r>
      <w:r w:rsidR="000D4000">
        <w:t xml:space="preserve"> номинациях  участвует как солист. </w:t>
      </w:r>
      <w:r w:rsidR="003407B1">
        <w:t xml:space="preserve">Оплату взноса (в размере 100%) частные лица оплачивают представителям оргкомитета БЕЗНАЛИЧНЫМ способом </w:t>
      </w:r>
      <w:proofErr w:type="gramStart"/>
      <w:r w:rsidR="003407B1">
        <w:t xml:space="preserve">( </w:t>
      </w:r>
      <w:proofErr w:type="gramEnd"/>
      <w:r w:rsidR="003407B1">
        <w:t>путем перечисления на лицевой счет в любом банке</w:t>
      </w:r>
      <w:r w:rsidR="00432B9A">
        <w:t xml:space="preserve"> </w:t>
      </w:r>
      <w:r w:rsidR="003407B1">
        <w:t xml:space="preserve">РФ. Так же это можно сделать в любом банке </w:t>
      </w:r>
      <w:proofErr w:type="spellStart"/>
      <w:r w:rsidR="003407B1">
        <w:t>он-лайн</w:t>
      </w:r>
      <w:proofErr w:type="spellEnd"/>
      <w:r w:rsidR="00360FD6">
        <w:t xml:space="preserve"> по нашим реквизитам. </w:t>
      </w:r>
      <w:r w:rsidR="008315D2" w:rsidRPr="003A02FD">
        <w:tab/>
      </w:r>
    </w:p>
    <w:p w:rsidR="008315D2" w:rsidRPr="003A02FD" w:rsidRDefault="008315D2" w:rsidP="00C7782B">
      <w:pPr>
        <w:spacing w:line="276" w:lineRule="auto"/>
        <w:jc w:val="both"/>
        <w:rPr>
          <w:b/>
          <w:bCs/>
        </w:rPr>
      </w:pPr>
      <w:r w:rsidRPr="003A02FD">
        <w:rPr>
          <w:b/>
          <w:bCs/>
        </w:rPr>
        <w:t xml:space="preserve">Оргкомитет фестиваля-конкурса: </w:t>
      </w:r>
    </w:p>
    <w:p w:rsidR="008315D2" w:rsidRPr="00C374AE" w:rsidRDefault="008315D2" w:rsidP="008315D2">
      <w:pPr>
        <w:spacing w:line="276" w:lineRule="auto"/>
        <w:jc w:val="both"/>
        <w:rPr>
          <w:lang w:val="en-US"/>
        </w:rPr>
      </w:pPr>
      <w:r w:rsidRPr="003A02FD">
        <w:rPr>
          <w:lang w:val="en-US"/>
        </w:rPr>
        <w:t>E</w:t>
      </w:r>
      <w:r w:rsidRPr="00C374AE">
        <w:rPr>
          <w:lang w:val="en-US"/>
        </w:rPr>
        <w:t>-</w:t>
      </w:r>
      <w:r w:rsidRPr="003A02FD">
        <w:rPr>
          <w:lang w:val="en-US"/>
        </w:rPr>
        <w:t>mail</w:t>
      </w:r>
      <w:r w:rsidRPr="00C374AE">
        <w:rPr>
          <w:lang w:val="en-US"/>
        </w:rPr>
        <w:t xml:space="preserve">: </w:t>
      </w:r>
      <w:hyperlink r:id="rId8" w:history="1">
        <w:r w:rsidRPr="000C4530">
          <w:rPr>
            <w:rStyle w:val="a3"/>
            <w:lang w:val="en-US"/>
          </w:rPr>
          <w:t>kamaz</w:t>
        </w:r>
        <w:r w:rsidRPr="00C374AE">
          <w:rPr>
            <w:rStyle w:val="a3"/>
            <w:lang w:val="en-US"/>
          </w:rPr>
          <w:t>_</w:t>
        </w:r>
        <w:r w:rsidRPr="000C4530">
          <w:rPr>
            <w:rStyle w:val="a3"/>
            <w:lang w:val="en-US"/>
          </w:rPr>
          <w:t>festival</w:t>
        </w:r>
        <w:r w:rsidRPr="00C374AE">
          <w:rPr>
            <w:rStyle w:val="a3"/>
            <w:lang w:val="en-US"/>
          </w:rPr>
          <w:t>@</w:t>
        </w:r>
        <w:r w:rsidRPr="000C4530">
          <w:rPr>
            <w:rStyle w:val="a3"/>
            <w:lang w:val="en-US"/>
          </w:rPr>
          <w:t>mail</w:t>
        </w:r>
        <w:r w:rsidRPr="00C374AE">
          <w:rPr>
            <w:rStyle w:val="a3"/>
            <w:lang w:val="en-US"/>
          </w:rPr>
          <w:t>.</w:t>
        </w:r>
        <w:r w:rsidRPr="000C4530">
          <w:rPr>
            <w:rStyle w:val="a3"/>
            <w:lang w:val="en-US"/>
          </w:rPr>
          <w:t>ru</w:t>
        </w:r>
      </w:hyperlink>
      <w:proofErr w:type="gramStart"/>
      <w:r w:rsidRPr="00C374AE">
        <w:rPr>
          <w:lang w:val="en-US"/>
        </w:rPr>
        <w:t xml:space="preserve">,  </w:t>
      </w:r>
      <w:r>
        <w:t>Тел</w:t>
      </w:r>
      <w:proofErr w:type="gramEnd"/>
      <w:r w:rsidRPr="00C374AE">
        <w:rPr>
          <w:lang w:val="en-US"/>
        </w:rPr>
        <w:t xml:space="preserve">. – 7-986-915-53-13,  </w:t>
      </w:r>
    </w:p>
    <w:p w:rsidR="008315D2" w:rsidRPr="003A02FD" w:rsidRDefault="008315D2" w:rsidP="008315D2">
      <w:pPr>
        <w:spacing w:line="276" w:lineRule="auto"/>
      </w:pPr>
      <w:r w:rsidRPr="003A02FD">
        <w:t>НП ФКМИ «КамАЗ собирает друзей»</w:t>
      </w:r>
    </w:p>
    <w:p w:rsidR="008315D2" w:rsidRPr="00D5760C" w:rsidRDefault="008315D2" w:rsidP="008315D2">
      <w:pPr>
        <w:spacing w:line="276" w:lineRule="auto"/>
      </w:pPr>
      <w:r w:rsidRPr="00D5760C">
        <w:t>4238</w:t>
      </w:r>
      <w:r>
        <w:t>38</w:t>
      </w:r>
      <w:r w:rsidRPr="00D5760C">
        <w:t xml:space="preserve">, Республика Татарстан, </w:t>
      </w:r>
      <w:proofErr w:type="gramStart"/>
      <w:r w:rsidRPr="00D5760C">
        <w:t>г</w:t>
      </w:r>
      <w:proofErr w:type="gramEnd"/>
      <w:r w:rsidRPr="00D5760C">
        <w:t>.</w:t>
      </w:r>
      <w:r w:rsidR="00EB2F0F">
        <w:t xml:space="preserve"> </w:t>
      </w:r>
      <w:r w:rsidRPr="00D5760C">
        <w:t>Набережные  Челны, ул. Раскольникова, д. 36, кв. 175</w:t>
      </w:r>
    </w:p>
    <w:p w:rsidR="008315D2" w:rsidRPr="003A02FD" w:rsidRDefault="008315D2" w:rsidP="008315D2">
      <w:pPr>
        <w:spacing w:line="276" w:lineRule="auto"/>
      </w:pPr>
      <w:r w:rsidRPr="003A02FD">
        <w:t>ИНН / КПП 1650159801 / 165001001</w:t>
      </w:r>
    </w:p>
    <w:p w:rsidR="008315D2" w:rsidRPr="003A02FD" w:rsidRDefault="008315D2" w:rsidP="008315D2">
      <w:pPr>
        <w:spacing w:line="276" w:lineRule="auto"/>
      </w:pPr>
      <w:proofErr w:type="spellStart"/>
      <w:proofErr w:type="gramStart"/>
      <w:r w:rsidRPr="003A02FD">
        <w:t>р</w:t>
      </w:r>
      <w:proofErr w:type="spellEnd"/>
      <w:proofErr w:type="gramEnd"/>
      <w:r w:rsidRPr="003A02FD">
        <w:t xml:space="preserve">/с. 40703810205390006531 </w:t>
      </w:r>
      <w:r>
        <w:t xml:space="preserve"> </w:t>
      </w:r>
    </w:p>
    <w:p w:rsidR="008315D2" w:rsidRPr="003A02FD" w:rsidRDefault="008315D2" w:rsidP="008315D2">
      <w:pPr>
        <w:spacing w:line="276" w:lineRule="auto"/>
      </w:pPr>
      <w:r w:rsidRPr="003A02FD">
        <w:t>в ОАО «</w:t>
      </w:r>
      <w:proofErr w:type="spellStart"/>
      <w:r w:rsidRPr="003A02FD">
        <w:t>Ак</w:t>
      </w:r>
      <w:proofErr w:type="spellEnd"/>
      <w:r w:rsidRPr="003A02FD">
        <w:t xml:space="preserve"> Барс» банк </w:t>
      </w:r>
      <w:proofErr w:type="gramStart"/>
      <w:r w:rsidRPr="003A02FD">
        <w:t>г</w:t>
      </w:r>
      <w:proofErr w:type="gramEnd"/>
      <w:r w:rsidRPr="003A02FD">
        <w:t>. Казань</w:t>
      </w:r>
    </w:p>
    <w:p w:rsidR="008315D2" w:rsidRPr="003A02FD" w:rsidRDefault="008315D2" w:rsidP="008315D2">
      <w:pPr>
        <w:spacing w:line="276" w:lineRule="auto"/>
      </w:pPr>
      <w:r w:rsidRPr="003A02FD">
        <w:t xml:space="preserve">к/с. 30101810000000000805                                                             </w:t>
      </w:r>
    </w:p>
    <w:p w:rsidR="008315D2" w:rsidRPr="003A02FD" w:rsidRDefault="008315D2" w:rsidP="008315D2">
      <w:pPr>
        <w:spacing w:line="276" w:lineRule="auto"/>
      </w:pPr>
      <w:r w:rsidRPr="003A02FD">
        <w:t>БИК 049205805</w:t>
      </w:r>
    </w:p>
    <w:p w:rsidR="008315D2" w:rsidRPr="003A02FD" w:rsidRDefault="008315D2" w:rsidP="00402F5C">
      <w:pPr>
        <w:spacing w:line="276" w:lineRule="auto"/>
      </w:pPr>
      <w:r w:rsidRPr="003A02FD">
        <w:t>ОГРН 1071600004332</w:t>
      </w:r>
    </w:p>
    <w:p w:rsidR="008315D2" w:rsidRPr="003A02FD" w:rsidRDefault="008315D2" w:rsidP="008315D2">
      <w:pPr>
        <w:spacing w:line="276" w:lineRule="auto"/>
        <w:jc w:val="right"/>
      </w:pPr>
      <w:r w:rsidRPr="003A02FD">
        <w:t>Приложение 1</w:t>
      </w:r>
    </w:p>
    <w:p w:rsidR="008315D2" w:rsidRPr="003A02FD" w:rsidRDefault="008315D2" w:rsidP="008315D2">
      <w:pPr>
        <w:spacing w:line="276" w:lineRule="auto"/>
        <w:jc w:val="center"/>
        <w:rPr>
          <w:b/>
          <w:bCs/>
        </w:rPr>
      </w:pPr>
      <w:r w:rsidRPr="003A02FD">
        <w:rPr>
          <w:b/>
          <w:bCs/>
        </w:rPr>
        <w:t>ЗАЯВКА</w:t>
      </w:r>
    </w:p>
    <w:p w:rsidR="008315D2" w:rsidRPr="003A02FD" w:rsidRDefault="008315D2" w:rsidP="008315D2">
      <w:pPr>
        <w:spacing w:line="276" w:lineRule="auto"/>
        <w:jc w:val="center"/>
        <w:rPr>
          <w:b/>
          <w:bCs/>
        </w:rPr>
      </w:pPr>
      <w:r w:rsidRPr="003A02FD">
        <w:rPr>
          <w:b/>
          <w:bCs/>
        </w:rPr>
        <w:t xml:space="preserve">на участие в  </w:t>
      </w:r>
      <w:r w:rsidRPr="003A02FD">
        <w:rPr>
          <w:b/>
          <w:bCs/>
          <w:lang w:val="en-US"/>
        </w:rPr>
        <w:t>X</w:t>
      </w:r>
      <w:r>
        <w:rPr>
          <w:b/>
          <w:bCs/>
          <w:lang w:val="en-US"/>
        </w:rPr>
        <w:t>V</w:t>
      </w:r>
      <w:r w:rsidRPr="00473794">
        <w:rPr>
          <w:b/>
          <w:bCs/>
        </w:rPr>
        <w:t xml:space="preserve"> </w:t>
      </w:r>
      <w:r w:rsidRPr="003A02FD">
        <w:rPr>
          <w:b/>
          <w:bCs/>
        </w:rPr>
        <w:t>международном конкурсе молодых исполнителей</w:t>
      </w:r>
    </w:p>
    <w:p w:rsidR="00072156" w:rsidRDefault="008315D2" w:rsidP="005960F1">
      <w:pPr>
        <w:spacing w:line="276" w:lineRule="auto"/>
        <w:jc w:val="center"/>
        <w:rPr>
          <w:b/>
          <w:bCs/>
        </w:rPr>
      </w:pPr>
      <w:r w:rsidRPr="003A02FD">
        <w:rPr>
          <w:b/>
          <w:bCs/>
        </w:rPr>
        <w:t>«Челны собирают друзей»</w:t>
      </w:r>
    </w:p>
    <w:tbl>
      <w:tblPr>
        <w:tblStyle w:val="affa"/>
        <w:tblW w:w="0" w:type="auto"/>
        <w:tblLook w:val="04A0"/>
      </w:tblPr>
      <w:tblGrid>
        <w:gridCol w:w="4503"/>
        <w:gridCol w:w="6203"/>
      </w:tblGrid>
      <w:tr w:rsidR="00072156" w:rsidTr="003C48BA">
        <w:tc>
          <w:tcPr>
            <w:tcW w:w="4503" w:type="dxa"/>
          </w:tcPr>
          <w:p w:rsidR="00072156" w:rsidRDefault="00072156" w:rsidP="006C5EAE">
            <w:pPr>
              <w:spacing w:line="276" w:lineRule="auto"/>
            </w:pPr>
            <w:r w:rsidRPr="003A02FD">
              <w:t xml:space="preserve">Наименование коллектива </w:t>
            </w:r>
            <w:r>
              <w:t xml:space="preserve">/ </w:t>
            </w:r>
            <w:r w:rsidRPr="003A02FD">
              <w:t xml:space="preserve">или </w:t>
            </w:r>
          </w:p>
          <w:p w:rsidR="00072156" w:rsidRPr="003C48BA" w:rsidRDefault="00072156" w:rsidP="006C5EAE">
            <w:pPr>
              <w:spacing w:line="276" w:lineRule="auto"/>
            </w:pPr>
            <w:proofErr w:type="gramStart"/>
            <w:r w:rsidRPr="003A02FD">
              <w:t>Ф.И.О. участника)</w:t>
            </w:r>
            <w:proofErr w:type="gramEnd"/>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8315D2">
            <w:pPr>
              <w:spacing w:line="276" w:lineRule="auto"/>
            </w:pPr>
            <w:r>
              <w:t>Дата рождения / возрастная категория</w:t>
            </w:r>
          </w:p>
          <w:p w:rsidR="00072156" w:rsidRDefault="00072156" w:rsidP="008315D2">
            <w:pPr>
              <w:spacing w:line="276" w:lineRule="auto"/>
              <w:rPr>
                <w:b/>
                <w:bCs/>
              </w:rPr>
            </w:pPr>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A15425">
            <w:pPr>
              <w:spacing w:line="276" w:lineRule="auto"/>
              <w:rPr>
                <w:b/>
                <w:bCs/>
              </w:rPr>
            </w:pPr>
            <w:r w:rsidRPr="003A02FD">
              <w:t>Полное название учреждения</w:t>
            </w:r>
            <w:r>
              <w:t xml:space="preserve">  (По уставу</w:t>
            </w:r>
            <w:r w:rsidR="00A15425">
              <w:t>)</w:t>
            </w:r>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8315D2">
            <w:pPr>
              <w:spacing w:line="276" w:lineRule="auto"/>
              <w:rPr>
                <w:b/>
                <w:bCs/>
              </w:rPr>
            </w:pPr>
            <w:r>
              <w:t>Основная н</w:t>
            </w:r>
            <w:r w:rsidRPr="003A02FD">
              <w:t xml:space="preserve">оминация  </w:t>
            </w:r>
            <w:r>
              <w:t xml:space="preserve">(указать: вокал, хореография, инструментальное исполнительство, </w:t>
            </w:r>
            <w:proofErr w:type="gramStart"/>
            <w:r>
              <w:t>ИЗО</w:t>
            </w:r>
            <w:proofErr w:type="gramEnd"/>
            <w:r>
              <w:t>)</w:t>
            </w:r>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8315D2">
            <w:pPr>
              <w:spacing w:line="276" w:lineRule="auto"/>
            </w:pPr>
            <w:proofErr w:type="spellStart"/>
            <w:r>
              <w:t>Подноминация</w:t>
            </w:r>
            <w:proofErr w:type="spellEnd"/>
          </w:p>
          <w:p w:rsidR="003C48BA" w:rsidRDefault="003C48BA" w:rsidP="008315D2">
            <w:pPr>
              <w:spacing w:line="276" w:lineRule="auto"/>
              <w:rPr>
                <w:b/>
                <w:bCs/>
              </w:rPr>
            </w:pPr>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072156">
            <w:pPr>
              <w:spacing w:line="276" w:lineRule="auto"/>
            </w:pPr>
            <w:r w:rsidRPr="003A02FD">
              <w:t>Наименование произведения</w:t>
            </w:r>
            <w:r>
              <w:t xml:space="preserve"> </w:t>
            </w:r>
          </w:p>
          <w:p w:rsidR="003C48BA" w:rsidRDefault="003C48BA" w:rsidP="00072156">
            <w:pPr>
              <w:spacing w:line="276" w:lineRule="auto"/>
              <w:rPr>
                <w:b/>
                <w:bCs/>
              </w:rPr>
            </w:pPr>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8315D2">
            <w:pPr>
              <w:spacing w:line="276" w:lineRule="auto"/>
            </w:pPr>
            <w:r w:rsidRPr="003A02FD">
              <w:t xml:space="preserve">Ф.И.О. </w:t>
            </w:r>
            <w:r>
              <w:t xml:space="preserve">педагога  </w:t>
            </w:r>
          </w:p>
          <w:p w:rsidR="003C48BA" w:rsidRDefault="003C48BA" w:rsidP="008315D2">
            <w:pPr>
              <w:spacing w:line="276" w:lineRule="auto"/>
              <w:rPr>
                <w:b/>
                <w:bCs/>
              </w:rPr>
            </w:pPr>
          </w:p>
        </w:tc>
        <w:tc>
          <w:tcPr>
            <w:tcW w:w="6203" w:type="dxa"/>
          </w:tcPr>
          <w:p w:rsidR="00072156" w:rsidRDefault="00072156" w:rsidP="008315D2">
            <w:pPr>
              <w:spacing w:line="276" w:lineRule="auto"/>
              <w:rPr>
                <w:b/>
                <w:bCs/>
              </w:rPr>
            </w:pPr>
          </w:p>
        </w:tc>
      </w:tr>
      <w:tr w:rsidR="00072156" w:rsidTr="003C48BA">
        <w:tc>
          <w:tcPr>
            <w:tcW w:w="4503" w:type="dxa"/>
          </w:tcPr>
          <w:p w:rsidR="00072156" w:rsidRDefault="00072156" w:rsidP="008315D2">
            <w:pPr>
              <w:spacing w:line="276" w:lineRule="auto"/>
              <w:rPr>
                <w:bCs/>
              </w:rPr>
            </w:pPr>
            <w:r w:rsidRPr="00072156">
              <w:rPr>
                <w:bCs/>
              </w:rPr>
              <w:t>Ф.И.О. концертмейстера</w:t>
            </w:r>
          </w:p>
          <w:p w:rsidR="003C48BA" w:rsidRPr="00072156" w:rsidRDefault="003C48BA" w:rsidP="008315D2">
            <w:pPr>
              <w:spacing w:line="276" w:lineRule="auto"/>
              <w:rPr>
                <w:bCs/>
              </w:rPr>
            </w:pPr>
          </w:p>
        </w:tc>
        <w:tc>
          <w:tcPr>
            <w:tcW w:w="6203" w:type="dxa"/>
          </w:tcPr>
          <w:p w:rsidR="00072156" w:rsidRDefault="00072156" w:rsidP="008315D2">
            <w:pPr>
              <w:spacing w:line="276" w:lineRule="auto"/>
              <w:rPr>
                <w:b/>
                <w:bCs/>
              </w:rPr>
            </w:pPr>
          </w:p>
        </w:tc>
      </w:tr>
      <w:tr w:rsidR="00072156" w:rsidTr="003C48BA">
        <w:tc>
          <w:tcPr>
            <w:tcW w:w="4503" w:type="dxa"/>
          </w:tcPr>
          <w:p w:rsidR="005960F1" w:rsidRPr="001E292C" w:rsidRDefault="00072156" w:rsidP="008315D2">
            <w:pPr>
              <w:spacing w:line="276" w:lineRule="auto"/>
            </w:pPr>
            <w:r w:rsidRPr="003A02FD">
              <w:t>Адрес:</w:t>
            </w:r>
          </w:p>
        </w:tc>
        <w:tc>
          <w:tcPr>
            <w:tcW w:w="6203" w:type="dxa"/>
          </w:tcPr>
          <w:p w:rsidR="00072156" w:rsidRDefault="00072156" w:rsidP="008315D2">
            <w:pPr>
              <w:spacing w:line="276" w:lineRule="auto"/>
              <w:rPr>
                <w:b/>
                <w:bCs/>
              </w:rPr>
            </w:pPr>
          </w:p>
        </w:tc>
      </w:tr>
      <w:tr w:rsidR="00072156" w:rsidTr="003C48BA">
        <w:tc>
          <w:tcPr>
            <w:tcW w:w="4503" w:type="dxa"/>
          </w:tcPr>
          <w:p w:rsidR="00072156" w:rsidRPr="003A02FD" w:rsidRDefault="00072156" w:rsidP="008315D2">
            <w:pPr>
              <w:spacing w:line="276" w:lineRule="auto"/>
            </w:pPr>
            <w:r w:rsidRPr="003A02FD">
              <w:t>Контактные телефоны (с кодом города)</w:t>
            </w:r>
            <w:r>
              <w:t xml:space="preserve"> или желательно </w:t>
            </w:r>
            <w:proofErr w:type="gramStart"/>
            <w:r>
              <w:t>сотовый</w:t>
            </w:r>
            <w:proofErr w:type="gramEnd"/>
            <w:r>
              <w:t xml:space="preserve"> руководителя</w:t>
            </w:r>
          </w:p>
        </w:tc>
        <w:tc>
          <w:tcPr>
            <w:tcW w:w="6203" w:type="dxa"/>
          </w:tcPr>
          <w:p w:rsidR="00072156" w:rsidRDefault="00072156" w:rsidP="008315D2">
            <w:pPr>
              <w:spacing w:line="276" w:lineRule="auto"/>
              <w:rPr>
                <w:b/>
                <w:bCs/>
              </w:rPr>
            </w:pPr>
          </w:p>
        </w:tc>
      </w:tr>
      <w:tr w:rsidR="00072156" w:rsidTr="003C48BA">
        <w:tc>
          <w:tcPr>
            <w:tcW w:w="4503" w:type="dxa"/>
          </w:tcPr>
          <w:p w:rsidR="003C48BA" w:rsidRPr="003C48BA" w:rsidRDefault="00072156" w:rsidP="008315D2">
            <w:pPr>
              <w:spacing w:line="276" w:lineRule="auto"/>
            </w:pPr>
            <w:r w:rsidRPr="003A02FD">
              <w:rPr>
                <w:lang w:val="en-US"/>
              </w:rPr>
              <w:t>E</w:t>
            </w:r>
            <w:r w:rsidRPr="003A02FD">
              <w:t>-</w:t>
            </w:r>
            <w:r w:rsidRPr="003A02FD">
              <w:rPr>
                <w:lang w:val="en-US"/>
              </w:rPr>
              <w:t>mail</w:t>
            </w:r>
          </w:p>
        </w:tc>
        <w:tc>
          <w:tcPr>
            <w:tcW w:w="6203" w:type="dxa"/>
          </w:tcPr>
          <w:p w:rsidR="00072156" w:rsidRDefault="00072156" w:rsidP="008315D2">
            <w:pPr>
              <w:spacing w:line="276" w:lineRule="auto"/>
              <w:rPr>
                <w:b/>
                <w:bCs/>
              </w:rPr>
            </w:pPr>
          </w:p>
        </w:tc>
      </w:tr>
    </w:tbl>
    <w:p w:rsidR="00DE7D4C" w:rsidRDefault="00DE7D4C" w:rsidP="00C374AE">
      <w:pPr>
        <w:ind w:right="800"/>
        <w:rPr>
          <w:b/>
          <w:bCs/>
          <w:sz w:val="28"/>
          <w:szCs w:val="28"/>
        </w:rPr>
      </w:pPr>
    </w:p>
    <w:sectPr w:rsidR="00DE7D4C" w:rsidSect="00EF1332">
      <w:pgSz w:w="11906" w:h="16838" w:code="9"/>
      <w:pgMar w:top="284" w:right="707" w:bottom="238"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ndardPoster">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14"/>
    <w:multiLevelType w:val="hybridMultilevel"/>
    <w:tmpl w:val="FFFFFFFF"/>
    <w:lvl w:ilvl="0" w:tplc="A76665D8">
      <w:start w:val="1"/>
      <w:numFmt w:val="decimal"/>
      <w:lvlText w:val="%1."/>
      <w:lvlJc w:val="left"/>
    </w:lvl>
    <w:lvl w:ilvl="1" w:tplc="A3E86BCC">
      <w:numFmt w:val="decimal"/>
      <w:lvlText w:val=""/>
      <w:lvlJc w:val="left"/>
    </w:lvl>
    <w:lvl w:ilvl="2" w:tplc="ECA88B32">
      <w:numFmt w:val="decimal"/>
      <w:lvlText w:val=""/>
      <w:lvlJc w:val="left"/>
    </w:lvl>
    <w:lvl w:ilvl="3" w:tplc="5E30DE78">
      <w:numFmt w:val="decimal"/>
      <w:lvlText w:val=""/>
      <w:lvlJc w:val="left"/>
    </w:lvl>
    <w:lvl w:ilvl="4" w:tplc="581CC134">
      <w:numFmt w:val="decimal"/>
      <w:lvlText w:val=""/>
      <w:lvlJc w:val="left"/>
    </w:lvl>
    <w:lvl w:ilvl="5" w:tplc="90E07F64">
      <w:numFmt w:val="decimal"/>
      <w:lvlText w:val=""/>
      <w:lvlJc w:val="left"/>
    </w:lvl>
    <w:lvl w:ilvl="6" w:tplc="99A2677A">
      <w:numFmt w:val="decimal"/>
      <w:lvlText w:val=""/>
      <w:lvlJc w:val="left"/>
    </w:lvl>
    <w:lvl w:ilvl="7" w:tplc="2C88D732">
      <w:numFmt w:val="decimal"/>
      <w:lvlText w:val=""/>
      <w:lvlJc w:val="left"/>
    </w:lvl>
    <w:lvl w:ilvl="8" w:tplc="4F06062A">
      <w:numFmt w:val="decimal"/>
      <w:lvlText w:val=""/>
      <w:lvlJc w:val="left"/>
    </w:lvl>
  </w:abstractNum>
  <w:abstractNum w:abstractNumId="1">
    <w:nsid w:val="00004230"/>
    <w:multiLevelType w:val="hybridMultilevel"/>
    <w:tmpl w:val="FFFFFFFF"/>
    <w:lvl w:ilvl="0" w:tplc="9E28D466">
      <w:start w:val="1"/>
      <w:numFmt w:val="bullet"/>
      <w:lvlText w:val="-"/>
      <w:lvlJc w:val="left"/>
    </w:lvl>
    <w:lvl w:ilvl="1" w:tplc="F2EE314A">
      <w:start w:val="1"/>
      <w:numFmt w:val="bullet"/>
      <w:lvlText w:val="-"/>
      <w:lvlJc w:val="left"/>
    </w:lvl>
    <w:lvl w:ilvl="2" w:tplc="35C0800E">
      <w:numFmt w:val="decimal"/>
      <w:lvlText w:val=""/>
      <w:lvlJc w:val="left"/>
    </w:lvl>
    <w:lvl w:ilvl="3" w:tplc="3BA44EA6">
      <w:numFmt w:val="decimal"/>
      <w:lvlText w:val=""/>
      <w:lvlJc w:val="left"/>
    </w:lvl>
    <w:lvl w:ilvl="4" w:tplc="C0EA5A92">
      <w:numFmt w:val="decimal"/>
      <w:lvlText w:val=""/>
      <w:lvlJc w:val="left"/>
    </w:lvl>
    <w:lvl w:ilvl="5" w:tplc="FA8A1B64">
      <w:numFmt w:val="decimal"/>
      <w:lvlText w:val=""/>
      <w:lvlJc w:val="left"/>
    </w:lvl>
    <w:lvl w:ilvl="6" w:tplc="30E8A292">
      <w:numFmt w:val="decimal"/>
      <w:lvlText w:val=""/>
      <w:lvlJc w:val="left"/>
    </w:lvl>
    <w:lvl w:ilvl="7" w:tplc="3BF6B7E4">
      <w:numFmt w:val="decimal"/>
      <w:lvlText w:val=""/>
      <w:lvlJc w:val="left"/>
    </w:lvl>
    <w:lvl w:ilvl="8" w:tplc="199A9828">
      <w:numFmt w:val="decimal"/>
      <w:lvlText w:val=""/>
      <w:lvlJc w:val="left"/>
    </w:lvl>
  </w:abstractNum>
  <w:abstractNum w:abstractNumId="2">
    <w:nsid w:val="000066C4"/>
    <w:multiLevelType w:val="hybridMultilevel"/>
    <w:tmpl w:val="FFFFFFFF"/>
    <w:lvl w:ilvl="0" w:tplc="131A3032">
      <w:start w:val="1"/>
      <w:numFmt w:val="bullet"/>
      <w:lvlText w:val="-"/>
      <w:lvlJc w:val="left"/>
    </w:lvl>
    <w:lvl w:ilvl="1" w:tplc="6162659E">
      <w:numFmt w:val="decimal"/>
      <w:lvlText w:val=""/>
      <w:lvlJc w:val="left"/>
    </w:lvl>
    <w:lvl w:ilvl="2" w:tplc="FF9A5AA4">
      <w:numFmt w:val="decimal"/>
      <w:lvlText w:val=""/>
      <w:lvlJc w:val="left"/>
    </w:lvl>
    <w:lvl w:ilvl="3" w:tplc="C6AE73D6">
      <w:numFmt w:val="decimal"/>
      <w:lvlText w:val=""/>
      <w:lvlJc w:val="left"/>
    </w:lvl>
    <w:lvl w:ilvl="4" w:tplc="444207A8">
      <w:numFmt w:val="decimal"/>
      <w:lvlText w:val=""/>
      <w:lvlJc w:val="left"/>
    </w:lvl>
    <w:lvl w:ilvl="5" w:tplc="0FB4D422">
      <w:numFmt w:val="decimal"/>
      <w:lvlText w:val=""/>
      <w:lvlJc w:val="left"/>
    </w:lvl>
    <w:lvl w:ilvl="6" w:tplc="BD68DD06">
      <w:numFmt w:val="decimal"/>
      <w:lvlText w:val=""/>
      <w:lvlJc w:val="left"/>
    </w:lvl>
    <w:lvl w:ilvl="7" w:tplc="E36AE682">
      <w:numFmt w:val="decimal"/>
      <w:lvlText w:val=""/>
      <w:lvlJc w:val="left"/>
    </w:lvl>
    <w:lvl w:ilvl="8" w:tplc="AFA02A1A">
      <w:numFmt w:val="decimal"/>
      <w:lvlText w:val=""/>
      <w:lvlJc w:val="left"/>
    </w:lvl>
  </w:abstractNum>
  <w:abstractNum w:abstractNumId="3">
    <w:nsid w:val="00006AD6"/>
    <w:multiLevelType w:val="hybridMultilevel"/>
    <w:tmpl w:val="FFFFFFFF"/>
    <w:lvl w:ilvl="0" w:tplc="ECE831FC">
      <w:start w:val="1"/>
      <w:numFmt w:val="decimal"/>
      <w:lvlText w:val="%1."/>
      <w:lvlJc w:val="left"/>
    </w:lvl>
    <w:lvl w:ilvl="1" w:tplc="F216B916">
      <w:numFmt w:val="decimal"/>
      <w:lvlText w:val=""/>
      <w:lvlJc w:val="left"/>
    </w:lvl>
    <w:lvl w:ilvl="2" w:tplc="F80EE168">
      <w:numFmt w:val="decimal"/>
      <w:lvlText w:val=""/>
      <w:lvlJc w:val="left"/>
    </w:lvl>
    <w:lvl w:ilvl="3" w:tplc="E5E2C5BE">
      <w:numFmt w:val="decimal"/>
      <w:lvlText w:val=""/>
      <w:lvlJc w:val="left"/>
    </w:lvl>
    <w:lvl w:ilvl="4" w:tplc="8ACAF45C">
      <w:numFmt w:val="decimal"/>
      <w:lvlText w:val=""/>
      <w:lvlJc w:val="left"/>
    </w:lvl>
    <w:lvl w:ilvl="5" w:tplc="2F3EBC0A">
      <w:numFmt w:val="decimal"/>
      <w:lvlText w:val=""/>
      <w:lvlJc w:val="left"/>
    </w:lvl>
    <w:lvl w:ilvl="6" w:tplc="61EAB416">
      <w:numFmt w:val="decimal"/>
      <w:lvlText w:val=""/>
      <w:lvlJc w:val="left"/>
    </w:lvl>
    <w:lvl w:ilvl="7" w:tplc="40A2F5A0">
      <w:numFmt w:val="decimal"/>
      <w:lvlText w:val=""/>
      <w:lvlJc w:val="left"/>
    </w:lvl>
    <w:lvl w:ilvl="8" w:tplc="C33A1AE0">
      <w:numFmt w:val="decimal"/>
      <w:lvlText w:val=""/>
      <w:lvlJc w:val="left"/>
    </w:lvl>
  </w:abstractNum>
  <w:abstractNum w:abstractNumId="4">
    <w:nsid w:val="10CA3E51"/>
    <w:multiLevelType w:val="multilevel"/>
    <w:tmpl w:val="C6A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167D22"/>
    <w:multiLevelType w:val="multilevel"/>
    <w:tmpl w:val="9A52B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7B2B9A"/>
    <w:multiLevelType w:val="multilevel"/>
    <w:tmpl w:val="BFA82EFC"/>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7">
    <w:nsid w:val="24865614"/>
    <w:multiLevelType w:val="multilevel"/>
    <w:tmpl w:val="FD0A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813D7"/>
    <w:multiLevelType w:val="hybridMultilevel"/>
    <w:tmpl w:val="95264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D04E85"/>
    <w:multiLevelType w:val="multilevel"/>
    <w:tmpl w:val="1BB692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FD36BF"/>
    <w:multiLevelType w:val="hybridMultilevel"/>
    <w:tmpl w:val="184C5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F4B98"/>
    <w:multiLevelType w:val="multilevel"/>
    <w:tmpl w:val="4D1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D0332"/>
    <w:multiLevelType w:val="multilevel"/>
    <w:tmpl w:val="A7C0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126012"/>
    <w:multiLevelType w:val="hybridMultilevel"/>
    <w:tmpl w:val="7D68A1BA"/>
    <w:lvl w:ilvl="0" w:tplc="04190001">
      <w:start w:val="1"/>
      <w:numFmt w:val="bullet"/>
      <w:lvlText w:val=""/>
      <w:lvlJc w:val="left"/>
      <w:pPr>
        <w:tabs>
          <w:tab w:val="num" w:pos="720"/>
        </w:tabs>
        <w:ind w:left="720" w:hanging="360"/>
      </w:pPr>
      <w:rPr>
        <w:rFonts w:ascii="Symbol" w:hAnsi="Symbol"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7924D1A"/>
    <w:multiLevelType w:val="hybridMultilevel"/>
    <w:tmpl w:val="5AA4AFC6"/>
    <w:lvl w:ilvl="0" w:tplc="1DCA137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632B8"/>
    <w:multiLevelType w:val="multilevel"/>
    <w:tmpl w:val="44A027C4"/>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6">
    <w:nsid w:val="5B1F6F8C"/>
    <w:multiLevelType w:val="hybridMultilevel"/>
    <w:tmpl w:val="C5165D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C9C1591"/>
    <w:multiLevelType w:val="multilevel"/>
    <w:tmpl w:val="03982456"/>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8">
    <w:nsid w:val="5ED559D9"/>
    <w:multiLevelType w:val="hybridMultilevel"/>
    <w:tmpl w:val="5540D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E638C1"/>
    <w:multiLevelType w:val="multilevel"/>
    <w:tmpl w:val="2012CE4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0">
    <w:nsid w:val="6CD035D2"/>
    <w:multiLevelType w:val="multilevel"/>
    <w:tmpl w:val="DF9E3768"/>
    <w:lvl w:ilvl="0">
      <w:start w:val="1"/>
      <w:numFmt w:val="bullet"/>
      <w:lvlText w:val=""/>
      <w:lvlJc w:val="left"/>
      <w:pPr>
        <w:ind w:left="644" w:hanging="360"/>
      </w:pPr>
      <w:rPr>
        <w:rFonts w:ascii="Symbol" w:hAnsi="Symbol" w:cs="Symbol" w:hint="default"/>
        <w:color w:val="00000A"/>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nsid w:val="787F6EC8"/>
    <w:multiLevelType w:val="multilevel"/>
    <w:tmpl w:val="5E10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EE1BF5"/>
    <w:multiLevelType w:val="hybridMultilevel"/>
    <w:tmpl w:val="9A148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7"/>
  </w:num>
  <w:num w:numId="5">
    <w:abstractNumId w:val="18"/>
  </w:num>
  <w:num w:numId="6">
    <w:abstractNumId w:val="0"/>
  </w:num>
  <w:num w:numId="7">
    <w:abstractNumId w:val="1"/>
  </w:num>
  <w:num w:numId="8">
    <w:abstractNumId w:val="14"/>
  </w:num>
  <w:num w:numId="9">
    <w:abstractNumId w:val="3"/>
  </w:num>
  <w:num w:numId="10">
    <w:abstractNumId w:val="2"/>
  </w:num>
  <w:num w:numId="11">
    <w:abstractNumId w:val="15"/>
  </w:num>
  <w:num w:numId="12">
    <w:abstractNumId w:val="17"/>
  </w:num>
  <w:num w:numId="13">
    <w:abstractNumId w:val="20"/>
  </w:num>
  <w:num w:numId="14">
    <w:abstractNumId w:val="6"/>
  </w:num>
  <w:num w:numId="15">
    <w:abstractNumId w:val="19"/>
  </w:num>
  <w:num w:numId="16">
    <w:abstractNumId w:val="5"/>
  </w:num>
  <w:num w:numId="17">
    <w:abstractNumId w:val="16"/>
  </w:num>
  <w:num w:numId="18">
    <w:abstractNumId w:val="22"/>
  </w:num>
  <w:num w:numId="19">
    <w:abstractNumId w:val="4"/>
  </w:num>
  <w:num w:numId="20">
    <w:abstractNumId w:val="21"/>
  </w:num>
  <w:num w:numId="21">
    <w:abstractNumId w:val="9"/>
  </w:num>
  <w:num w:numId="22">
    <w:abstractNumId w:val="12"/>
  </w:num>
  <w:num w:numId="2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853C3C"/>
    <w:rsid w:val="00000D01"/>
    <w:rsid w:val="00002A20"/>
    <w:rsid w:val="00004B0A"/>
    <w:rsid w:val="00016418"/>
    <w:rsid w:val="00023DE1"/>
    <w:rsid w:val="0002406A"/>
    <w:rsid w:val="000311AB"/>
    <w:rsid w:val="0003168F"/>
    <w:rsid w:val="00042F69"/>
    <w:rsid w:val="00050599"/>
    <w:rsid w:val="00052739"/>
    <w:rsid w:val="00057216"/>
    <w:rsid w:val="00062FB3"/>
    <w:rsid w:val="00065FE5"/>
    <w:rsid w:val="00072156"/>
    <w:rsid w:val="00083F51"/>
    <w:rsid w:val="000934D4"/>
    <w:rsid w:val="0009553A"/>
    <w:rsid w:val="00097AB3"/>
    <w:rsid w:val="000A1A22"/>
    <w:rsid w:val="000B72F5"/>
    <w:rsid w:val="000C4545"/>
    <w:rsid w:val="000C5570"/>
    <w:rsid w:val="000D4000"/>
    <w:rsid w:val="000E774E"/>
    <w:rsid w:val="001110D5"/>
    <w:rsid w:val="00114589"/>
    <w:rsid w:val="00116903"/>
    <w:rsid w:val="00125622"/>
    <w:rsid w:val="00151B79"/>
    <w:rsid w:val="0016047F"/>
    <w:rsid w:val="00166415"/>
    <w:rsid w:val="00173DEF"/>
    <w:rsid w:val="00194704"/>
    <w:rsid w:val="001949A8"/>
    <w:rsid w:val="00196304"/>
    <w:rsid w:val="001A4545"/>
    <w:rsid w:val="001A69A5"/>
    <w:rsid w:val="001B7696"/>
    <w:rsid w:val="001C2729"/>
    <w:rsid w:val="001E292C"/>
    <w:rsid w:val="001F12D6"/>
    <w:rsid w:val="00206054"/>
    <w:rsid w:val="00213402"/>
    <w:rsid w:val="002169A6"/>
    <w:rsid w:val="00222181"/>
    <w:rsid w:val="002230CB"/>
    <w:rsid w:val="00230386"/>
    <w:rsid w:val="00241416"/>
    <w:rsid w:val="00241D25"/>
    <w:rsid w:val="00244496"/>
    <w:rsid w:val="002467B8"/>
    <w:rsid w:val="00262D1C"/>
    <w:rsid w:val="002646DA"/>
    <w:rsid w:val="00266628"/>
    <w:rsid w:val="002676CE"/>
    <w:rsid w:val="002709B3"/>
    <w:rsid w:val="00280A68"/>
    <w:rsid w:val="0028718A"/>
    <w:rsid w:val="002A41F7"/>
    <w:rsid w:val="002D2646"/>
    <w:rsid w:val="002D2F42"/>
    <w:rsid w:val="002E121C"/>
    <w:rsid w:val="002E2EAC"/>
    <w:rsid w:val="002F0828"/>
    <w:rsid w:val="00307F74"/>
    <w:rsid w:val="0032211D"/>
    <w:rsid w:val="00323242"/>
    <w:rsid w:val="00330214"/>
    <w:rsid w:val="00334899"/>
    <w:rsid w:val="003407B1"/>
    <w:rsid w:val="00360FD6"/>
    <w:rsid w:val="0037366D"/>
    <w:rsid w:val="0037793A"/>
    <w:rsid w:val="00377C93"/>
    <w:rsid w:val="00394F39"/>
    <w:rsid w:val="003C2C72"/>
    <w:rsid w:val="003C48BA"/>
    <w:rsid w:val="003C5CDD"/>
    <w:rsid w:val="003C6200"/>
    <w:rsid w:val="003C7875"/>
    <w:rsid w:val="003E7348"/>
    <w:rsid w:val="00402F5C"/>
    <w:rsid w:val="00406D0D"/>
    <w:rsid w:val="00420C37"/>
    <w:rsid w:val="00422FEA"/>
    <w:rsid w:val="0042352D"/>
    <w:rsid w:val="00432427"/>
    <w:rsid w:val="00432B9A"/>
    <w:rsid w:val="00443107"/>
    <w:rsid w:val="00450339"/>
    <w:rsid w:val="0046066F"/>
    <w:rsid w:val="00465D1E"/>
    <w:rsid w:val="00470852"/>
    <w:rsid w:val="0047398D"/>
    <w:rsid w:val="00492064"/>
    <w:rsid w:val="004958F6"/>
    <w:rsid w:val="00497DFE"/>
    <w:rsid w:val="004A5F24"/>
    <w:rsid w:val="004B174E"/>
    <w:rsid w:val="004B1B39"/>
    <w:rsid w:val="004B76AE"/>
    <w:rsid w:val="004C3069"/>
    <w:rsid w:val="004C4334"/>
    <w:rsid w:val="004C4519"/>
    <w:rsid w:val="004C7F3E"/>
    <w:rsid w:val="004E04F1"/>
    <w:rsid w:val="004E3EA0"/>
    <w:rsid w:val="004E73D8"/>
    <w:rsid w:val="004F4761"/>
    <w:rsid w:val="004F48B8"/>
    <w:rsid w:val="004F5600"/>
    <w:rsid w:val="005013A4"/>
    <w:rsid w:val="0051624C"/>
    <w:rsid w:val="0052613C"/>
    <w:rsid w:val="005269FC"/>
    <w:rsid w:val="00527D37"/>
    <w:rsid w:val="00536E30"/>
    <w:rsid w:val="00570D6C"/>
    <w:rsid w:val="005804DD"/>
    <w:rsid w:val="00587155"/>
    <w:rsid w:val="00587CBB"/>
    <w:rsid w:val="005960F1"/>
    <w:rsid w:val="005B23F9"/>
    <w:rsid w:val="005B2DA6"/>
    <w:rsid w:val="005B2DE3"/>
    <w:rsid w:val="005C393F"/>
    <w:rsid w:val="005D1817"/>
    <w:rsid w:val="005E5C70"/>
    <w:rsid w:val="005E714F"/>
    <w:rsid w:val="0060461F"/>
    <w:rsid w:val="00613727"/>
    <w:rsid w:val="0063187E"/>
    <w:rsid w:val="006322FC"/>
    <w:rsid w:val="00636A9B"/>
    <w:rsid w:val="00643BD5"/>
    <w:rsid w:val="00644368"/>
    <w:rsid w:val="00646B3E"/>
    <w:rsid w:val="00672BB7"/>
    <w:rsid w:val="00674625"/>
    <w:rsid w:val="00677703"/>
    <w:rsid w:val="00695AA8"/>
    <w:rsid w:val="006C33EC"/>
    <w:rsid w:val="006D245A"/>
    <w:rsid w:val="006E701D"/>
    <w:rsid w:val="006F7303"/>
    <w:rsid w:val="007352F5"/>
    <w:rsid w:val="00742764"/>
    <w:rsid w:val="00743537"/>
    <w:rsid w:val="00745273"/>
    <w:rsid w:val="00745FC0"/>
    <w:rsid w:val="0077557E"/>
    <w:rsid w:val="0078035E"/>
    <w:rsid w:val="00782AB8"/>
    <w:rsid w:val="00784C75"/>
    <w:rsid w:val="007967E2"/>
    <w:rsid w:val="007B0EFD"/>
    <w:rsid w:val="007B5222"/>
    <w:rsid w:val="007D02A8"/>
    <w:rsid w:val="007D265A"/>
    <w:rsid w:val="007E412B"/>
    <w:rsid w:val="007E734F"/>
    <w:rsid w:val="007F43FD"/>
    <w:rsid w:val="00800DD4"/>
    <w:rsid w:val="00805CB8"/>
    <w:rsid w:val="00816DAA"/>
    <w:rsid w:val="008315D2"/>
    <w:rsid w:val="00841F6E"/>
    <w:rsid w:val="00842C65"/>
    <w:rsid w:val="00853C3C"/>
    <w:rsid w:val="00855554"/>
    <w:rsid w:val="008747B7"/>
    <w:rsid w:val="00885BA4"/>
    <w:rsid w:val="00895E29"/>
    <w:rsid w:val="008A4371"/>
    <w:rsid w:val="008B39E6"/>
    <w:rsid w:val="008B7E27"/>
    <w:rsid w:val="008C21CF"/>
    <w:rsid w:val="008C2EBE"/>
    <w:rsid w:val="008C7160"/>
    <w:rsid w:val="008E4E21"/>
    <w:rsid w:val="008F0A10"/>
    <w:rsid w:val="008F2962"/>
    <w:rsid w:val="008F78A0"/>
    <w:rsid w:val="00902076"/>
    <w:rsid w:val="00920991"/>
    <w:rsid w:val="00937F9F"/>
    <w:rsid w:val="00961174"/>
    <w:rsid w:val="00965993"/>
    <w:rsid w:val="00972A4C"/>
    <w:rsid w:val="009807B5"/>
    <w:rsid w:val="00982AE3"/>
    <w:rsid w:val="00991B16"/>
    <w:rsid w:val="0099254A"/>
    <w:rsid w:val="009B27BE"/>
    <w:rsid w:val="009B2FFA"/>
    <w:rsid w:val="009C5CC1"/>
    <w:rsid w:val="009E7209"/>
    <w:rsid w:val="009F5A3E"/>
    <w:rsid w:val="00A00A60"/>
    <w:rsid w:val="00A15425"/>
    <w:rsid w:val="00A22CF4"/>
    <w:rsid w:val="00A2449E"/>
    <w:rsid w:val="00A36A16"/>
    <w:rsid w:val="00A40BAF"/>
    <w:rsid w:val="00A4189D"/>
    <w:rsid w:val="00A65135"/>
    <w:rsid w:val="00A65CC4"/>
    <w:rsid w:val="00A66692"/>
    <w:rsid w:val="00A85F47"/>
    <w:rsid w:val="00A90698"/>
    <w:rsid w:val="00AA1D8F"/>
    <w:rsid w:val="00AA3E42"/>
    <w:rsid w:val="00AA4D4B"/>
    <w:rsid w:val="00AB0FB1"/>
    <w:rsid w:val="00AC0813"/>
    <w:rsid w:val="00AE3445"/>
    <w:rsid w:val="00AE6FE8"/>
    <w:rsid w:val="00AF453F"/>
    <w:rsid w:val="00AF5A2A"/>
    <w:rsid w:val="00B057CC"/>
    <w:rsid w:val="00B20167"/>
    <w:rsid w:val="00B2484F"/>
    <w:rsid w:val="00B275B0"/>
    <w:rsid w:val="00B275C2"/>
    <w:rsid w:val="00B30FE8"/>
    <w:rsid w:val="00B31F9B"/>
    <w:rsid w:val="00B3248F"/>
    <w:rsid w:val="00B44D93"/>
    <w:rsid w:val="00B47D7D"/>
    <w:rsid w:val="00B50C7A"/>
    <w:rsid w:val="00B54274"/>
    <w:rsid w:val="00B55853"/>
    <w:rsid w:val="00B66104"/>
    <w:rsid w:val="00B95C1E"/>
    <w:rsid w:val="00BB45D1"/>
    <w:rsid w:val="00BB63D4"/>
    <w:rsid w:val="00BD079B"/>
    <w:rsid w:val="00BE0A14"/>
    <w:rsid w:val="00BE1AB5"/>
    <w:rsid w:val="00BE6201"/>
    <w:rsid w:val="00BF72DF"/>
    <w:rsid w:val="00C023B7"/>
    <w:rsid w:val="00C153F7"/>
    <w:rsid w:val="00C164A4"/>
    <w:rsid w:val="00C20329"/>
    <w:rsid w:val="00C23486"/>
    <w:rsid w:val="00C34E3E"/>
    <w:rsid w:val="00C374AE"/>
    <w:rsid w:val="00C434CD"/>
    <w:rsid w:val="00C44F63"/>
    <w:rsid w:val="00C47002"/>
    <w:rsid w:val="00C605DD"/>
    <w:rsid w:val="00C60910"/>
    <w:rsid w:val="00C64DDE"/>
    <w:rsid w:val="00C7782B"/>
    <w:rsid w:val="00C9531B"/>
    <w:rsid w:val="00C95435"/>
    <w:rsid w:val="00CB45D6"/>
    <w:rsid w:val="00CB5FA6"/>
    <w:rsid w:val="00CB61BC"/>
    <w:rsid w:val="00CB714B"/>
    <w:rsid w:val="00CC3B16"/>
    <w:rsid w:val="00CC6000"/>
    <w:rsid w:val="00CF0EE3"/>
    <w:rsid w:val="00CF3E06"/>
    <w:rsid w:val="00CF72E4"/>
    <w:rsid w:val="00D032DB"/>
    <w:rsid w:val="00D229C7"/>
    <w:rsid w:val="00D27E41"/>
    <w:rsid w:val="00D31C35"/>
    <w:rsid w:val="00D522B9"/>
    <w:rsid w:val="00D576AA"/>
    <w:rsid w:val="00D6217B"/>
    <w:rsid w:val="00D7462C"/>
    <w:rsid w:val="00D75CB1"/>
    <w:rsid w:val="00D8556E"/>
    <w:rsid w:val="00D87A51"/>
    <w:rsid w:val="00D93B5A"/>
    <w:rsid w:val="00DA20C0"/>
    <w:rsid w:val="00DB42A2"/>
    <w:rsid w:val="00DC0CA2"/>
    <w:rsid w:val="00DC0D20"/>
    <w:rsid w:val="00DD588A"/>
    <w:rsid w:val="00DD71CB"/>
    <w:rsid w:val="00DE5587"/>
    <w:rsid w:val="00DE7683"/>
    <w:rsid w:val="00DE7D4C"/>
    <w:rsid w:val="00DF1CC9"/>
    <w:rsid w:val="00DF2AF7"/>
    <w:rsid w:val="00DF57B3"/>
    <w:rsid w:val="00DF6342"/>
    <w:rsid w:val="00E04CF1"/>
    <w:rsid w:val="00E319CE"/>
    <w:rsid w:val="00E32F14"/>
    <w:rsid w:val="00E425E4"/>
    <w:rsid w:val="00E84007"/>
    <w:rsid w:val="00E92C16"/>
    <w:rsid w:val="00E95D2F"/>
    <w:rsid w:val="00EB2620"/>
    <w:rsid w:val="00EB2F0F"/>
    <w:rsid w:val="00EC4F4E"/>
    <w:rsid w:val="00EC58F6"/>
    <w:rsid w:val="00EE1237"/>
    <w:rsid w:val="00EF1332"/>
    <w:rsid w:val="00F02303"/>
    <w:rsid w:val="00F04313"/>
    <w:rsid w:val="00F07F4E"/>
    <w:rsid w:val="00F16187"/>
    <w:rsid w:val="00F17306"/>
    <w:rsid w:val="00F2396B"/>
    <w:rsid w:val="00F239CB"/>
    <w:rsid w:val="00F25ACA"/>
    <w:rsid w:val="00F33365"/>
    <w:rsid w:val="00F37B90"/>
    <w:rsid w:val="00F4603B"/>
    <w:rsid w:val="00F5331A"/>
    <w:rsid w:val="00F61E97"/>
    <w:rsid w:val="00F71307"/>
    <w:rsid w:val="00F71AF1"/>
    <w:rsid w:val="00F94F82"/>
    <w:rsid w:val="00FA041E"/>
    <w:rsid w:val="00FB1929"/>
    <w:rsid w:val="00FC1748"/>
    <w:rsid w:val="00FC79E9"/>
    <w:rsid w:val="00FD0223"/>
    <w:rsid w:val="00FE3418"/>
    <w:rsid w:val="00FF24AB"/>
    <w:rsid w:val="00FF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7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E768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DE7683"/>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semiHidden/>
    <w:unhideWhenUsed/>
    <w:qFormat/>
    <w:rsid w:val="00DE768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DE768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DE7683"/>
    <w:pPr>
      <w:spacing w:before="240" w:after="60" w:line="276" w:lineRule="auto"/>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6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76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DE768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DE768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DE7683"/>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DE7683"/>
    <w:rPr>
      <w:rFonts w:ascii="Calibri" w:eastAsia="Times New Roman" w:hAnsi="Calibri" w:cs="Times New Roman"/>
      <w:b/>
      <w:bCs/>
      <w:lang w:eastAsia="ru-RU"/>
    </w:rPr>
  </w:style>
  <w:style w:type="character" w:styleId="a3">
    <w:name w:val="Hyperlink"/>
    <w:basedOn w:val="a0"/>
    <w:unhideWhenUsed/>
    <w:rsid w:val="00DE7683"/>
    <w:rPr>
      <w:color w:val="0000FF" w:themeColor="hyperlink"/>
      <w:u w:val="single"/>
    </w:rPr>
  </w:style>
  <w:style w:type="character" w:styleId="a4">
    <w:name w:val="Emphasis"/>
    <w:basedOn w:val="a0"/>
    <w:uiPriority w:val="20"/>
    <w:qFormat/>
    <w:rsid w:val="00DE7683"/>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DE768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E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unhideWhenUsed/>
    <w:rsid w:val="00DE7683"/>
    <w:pPr>
      <w:spacing w:before="100" w:beforeAutospacing="1" w:after="100" w:afterAutospacing="1"/>
    </w:pPr>
  </w:style>
  <w:style w:type="character" w:customStyle="1" w:styleId="a6">
    <w:name w:val="Верхний колонтитул Знак"/>
    <w:basedOn w:val="a0"/>
    <w:link w:val="a7"/>
    <w:uiPriority w:val="99"/>
    <w:semiHidden/>
    <w:rsid w:val="00DE7683"/>
  </w:style>
  <w:style w:type="paragraph" w:styleId="a7">
    <w:name w:val="header"/>
    <w:basedOn w:val="a"/>
    <w:link w:val="a6"/>
    <w:uiPriority w:val="99"/>
    <w:semiHidden/>
    <w:unhideWhenUsed/>
    <w:rsid w:val="00DE7683"/>
    <w:pPr>
      <w:tabs>
        <w:tab w:val="center" w:pos="4677"/>
        <w:tab w:val="right" w:pos="9355"/>
      </w:tabs>
    </w:pPr>
    <w:rPr>
      <w:rFonts w:asciiTheme="minorHAnsi" w:eastAsiaTheme="minorHAnsi" w:hAnsiTheme="minorHAnsi" w:cstheme="minorBidi"/>
      <w:sz w:val="22"/>
      <w:szCs w:val="22"/>
      <w:lang w:eastAsia="en-US"/>
    </w:rPr>
  </w:style>
  <w:style w:type="paragraph" w:styleId="a8">
    <w:name w:val="footer"/>
    <w:basedOn w:val="a"/>
    <w:link w:val="11"/>
    <w:uiPriority w:val="99"/>
    <w:semiHidden/>
    <w:unhideWhenUsed/>
    <w:rsid w:val="00DE7683"/>
    <w:pPr>
      <w:tabs>
        <w:tab w:val="center" w:pos="4677"/>
        <w:tab w:val="right" w:pos="9355"/>
      </w:tabs>
    </w:pPr>
    <w:rPr>
      <w:rFonts w:eastAsia="Calibri"/>
    </w:rPr>
  </w:style>
  <w:style w:type="character" w:customStyle="1" w:styleId="11">
    <w:name w:val="Нижний колонтитул Знак1"/>
    <w:basedOn w:val="a0"/>
    <w:link w:val="a8"/>
    <w:uiPriority w:val="99"/>
    <w:semiHidden/>
    <w:locked/>
    <w:rsid w:val="00DE7683"/>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uiPriority w:val="99"/>
    <w:semiHidden/>
    <w:rsid w:val="00DE7683"/>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semiHidden/>
    <w:rsid w:val="00DE7683"/>
    <w:rPr>
      <w:rFonts w:ascii="Times New Roman" w:eastAsia="Times New Roman" w:hAnsi="Times New Roman" w:cs="Times New Roman"/>
      <w:szCs w:val="24"/>
      <w:lang w:eastAsia="ru-RU"/>
    </w:rPr>
  </w:style>
  <w:style w:type="paragraph" w:styleId="ab">
    <w:name w:val="Body Text"/>
    <w:basedOn w:val="a"/>
    <w:link w:val="aa"/>
    <w:semiHidden/>
    <w:unhideWhenUsed/>
    <w:rsid w:val="00DE7683"/>
    <w:rPr>
      <w:sz w:val="22"/>
    </w:rPr>
  </w:style>
  <w:style w:type="paragraph" w:styleId="ac">
    <w:name w:val="Title"/>
    <w:basedOn w:val="a"/>
    <w:link w:val="ad"/>
    <w:uiPriority w:val="99"/>
    <w:qFormat/>
    <w:rsid w:val="00DE7683"/>
    <w:pPr>
      <w:jc w:val="center"/>
    </w:pPr>
    <w:rPr>
      <w:sz w:val="28"/>
      <w:szCs w:val="20"/>
    </w:rPr>
  </w:style>
  <w:style w:type="character" w:customStyle="1" w:styleId="ad">
    <w:name w:val="Название Знак"/>
    <w:basedOn w:val="a0"/>
    <w:link w:val="ac"/>
    <w:uiPriority w:val="99"/>
    <w:rsid w:val="00DE7683"/>
    <w:rPr>
      <w:rFonts w:ascii="Times New Roman" w:eastAsia="Times New Roman" w:hAnsi="Times New Roman" w:cs="Times New Roman"/>
      <w:sz w:val="28"/>
      <w:szCs w:val="20"/>
      <w:lang w:eastAsia="ru-RU"/>
    </w:rPr>
  </w:style>
  <w:style w:type="paragraph" w:styleId="ae">
    <w:name w:val="Body Text Indent"/>
    <w:basedOn w:val="a"/>
    <w:link w:val="af"/>
    <w:uiPriority w:val="99"/>
    <w:unhideWhenUsed/>
    <w:rsid w:val="00DE7683"/>
    <w:pPr>
      <w:ind w:left="-720"/>
    </w:pPr>
    <w:rPr>
      <w:sz w:val="20"/>
    </w:rPr>
  </w:style>
  <w:style w:type="character" w:customStyle="1" w:styleId="af">
    <w:name w:val="Основной текст с отступом Знак"/>
    <w:basedOn w:val="a0"/>
    <w:link w:val="ae"/>
    <w:uiPriority w:val="99"/>
    <w:rsid w:val="00DE7683"/>
    <w:rPr>
      <w:rFonts w:ascii="Times New Roman" w:eastAsia="Times New Roman" w:hAnsi="Times New Roman" w:cs="Times New Roman"/>
      <w:sz w:val="20"/>
      <w:szCs w:val="24"/>
      <w:lang w:eastAsia="ru-RU"/>
    </w:rPr>
  </w:style>
  <w:style w:type="paragraph" w:styleId="af0">
    <w:name w:val="Subtitle"/>
    <w:basedOn w:val="a"/>
    <w:next w:val="a"/>
    <w:link w:val="af1"/>
    <w:qFormat/>
    <w:rsid w:val="00DE7683"/>
    <w:pPr>
      <w:spacing w:after="60" w:line="276" w:lineRule="auto"/>
      <w:jc w:val="center"/>
      <w:outlineLvl w:val="1"/>
    </w:pPr>
    <w:rPr>
      <w:rFonts w:ascii="Cambria" w:hAnsi="Cambria"/>
    </w:rPr>
  </w:style>
  <w:style w:type="character" w:customStyle="1" w:styleId="af1">
    <w:name w:val="Подзаголовок Знак"/>
    <w:basedOn w:val="a0"/>
    <w:link w:val="af0"/>
    <w:rsid w:val="00DE7683"/>
    <w:rPr>
      <w:rFonts w:ascii="Cambria" w:eastAsia="Times New Roman" w:hAnsi="Cambria" w:cs="Times New Roman"/>
      <w:sz w:val="24"/>
      <w:szCs w:val="24"/>
      <w:lang w:eastAsia="ru-RU"/>
    </w:rPr>
  </w:style>
  <w:style w:type="paragraph" w:styleId="21">
    <w:name w:val="Body Text 2"/>
    <w:basedOn w:val="a"/>
    <w:link w:val="210"/>
    <w:uiPriority w:val="99"/>
    <w:semiHidden/>
    <w:unhideWhenUsed/>
    <w:rsid w:val="00DE7683"/>
    <w:pPr>
      <w:jc w:val="center"/>
    </w:pPr>
    <w:rPr>
      <w:sz w:val="28"/>
    </w:rPr>
  </w:style>
  <w:style w:type="character" w:customStyle="1" w:styleId="210">
    <w:name w:val="Основной текст 2 Знак1"/>
    <w:basedOn w:val="a0"/>
    <w:link w:val="21"/>
    <w:uiPriority w:val="99"/>
    <w:semiHidden/>
    <w:locked/>
    <w:rsid w:val="00DE7683"/>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DE7683"/>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DE7683"/>
    <w:pPr>
      <w:jc w:val="both"/>
    </w:pPr>
    <w:rPr>
      <w:sz w:val="28"/>
    </w:rPr>
  </w:style>
  <w:style w:type="character" w:customStyle="1" w:styleId="310">
    <w:name w:val="Основной текст 3 Знак1"/>
    <w:basedOn w:val="a0"/>
    <w:link w:val="31"/>
    <w:uiPriority w:val="99"/>
    <w:semiHidden/>
    <w:locked/>
    <w:rsid w:val="00DE7683"/>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DE7683"/>
    <w:rPr>
      <w:rFonts w:ascii="Times New Roman" w:eastAsia="Times New Roman" w:hAnsi="Times New Roman" w:cs="Times New Roman"/>
      <w:sz w:val="16"/>
      <w:szCs w:val="16"/>
      <w:lang w:eastAsia="ru-RU"/>
    </w:rPr>
  </w:style>
  <w:style w:type="character" w:customStyle="1" w:styleId="af2">
    <w:name w:val="Схема документа Знак"/>
    <w:basedOn w:val="a0"/>
    <w:link w:val="af3"/>
    <w:uiPriority w:val="99"/>
    <w:semiHidden/>
    <w:rsid w:val="00DE7683"/>
    <w:rPr>
      <w:rFonts w:ascii="Tahoma" w:eastAsia="Times New Roman" w:hAnsi="Tahoma" w:cs="Tahoma"/>
      <w:sz w:val="16"/>
      <w:szCs w:val="16"/>
      <w:lang w:eastAsia="ru-RU"/>
    </w:rPr>
  </w:style>
  <w:style w:type="paragraph" w:styleId="af3">
    <w:name w:val="Document Map"/>
    <w:basedOn w:val="a"/>
    <w:link w:val="af2"/>
    <w:uiPriority w:val="99"/>
    <w:semiHidden/>
    <w:unhideWhenUsed/>
    <w:rsid w:val="00DE7683"/>
    <w:rPr>
      <w:rFonts w:ascii="Tahoma" w:hAnsi="Tahoma" w:cs="Tahoma"/>
      <w:sz w:val="16"/>
      <w:szCs w:val="16"/>
    </w:rPr>
  </w:style>
  <w:style w:type="character" w:customStyle="1" w:styleId="af4">
    <w:name w:val="Текст Знак"/>
    <w:basedOn w:val="a0"/>
    <w:link w:val="af5"/>
    <w:uiPriority w:val="99"/>
    <w:semiHidden/>
    <w:rsid w:val="00DE7683"/>
    <w:rPr>
      <w:rFonts w:ascii="Courier New" w:eastAsia="Times New Roman" w:hAnsi="Courier New" w:cs="Times New Roman"/>
      <w:sz w:val="20"/>
      <w:szCs w:val="20"/>
      <w:lang w:eastAsia="ru-RU"/>
    </w:rPr>
  </w:style>
  <w:style w:type="paragraph" w:styleId="af5">
    <w:name w:val="Plain Text"/>
    <w:basedOn w:val="a"/>
    <w:link w:val="af4"/>
    <w:uiPriority w:val="99"/>
    <w:semiHidden/>
    <w:unhideWhenUsed/>
    <w:rsid w:val="00DE7683"/>
    <w:rPr>
      <w:rFonts w:ascii="Courier New" w:hAnsi="Courier New"/>
      <w:sz w:val="20"/>
      <w:szCs w:val="20"/>
    </w:rPr>
  </w:style>
  <w:style w:type="paragraph" w:styleId="af6">
    <w:name w:val="Balloon Text"/>
    <w:basedOn w:val="a"/>
    <w:link w:val="12"/>
    <w:uiPriority w:val="99"/>
    <w:semiHidden/>
    <w:unhideWhenUsed/>
    <w:rsid w:val="00DE7683"/>
    <w:rPr>
      <w:rFonts w:ascii="Tahoma" w:hAnsi="Tahoma" w:cs="Tahoma"/>
      <w:sz w:val="16"/>
      <w:szCs w:val="16"/>
    </w:rPr>
  </w:style>
  <w:style w:type="character" w:customStyle="1" w:styleId="12">
    <w:name w:val="Текст выноски Знак1"/>
    <w:basedOn w:val="a0"/>
    <w:link w:val="af6"/>
    <w:uiPriority w:val="99"/>
    <w:semiHidden/>
    <w:locked/>
    <w:rsid w:val="00DE7683"/>
    <w:rPr>
      <w:rFonts w:ascii="Tahoma" w:eastAsia="Times New Roman" w:hAnsi="Tahoma" w:cs="Tahoma"/>
      <w:sz w:val="16"/>
      <w:szCs w:val="16"/>
      <w:lang w:eastAsia="ru-RU"/>
    </w:rPr>
  </w:style>
  <w:style w:type="character" w:customStyle="1" w:styleId="af7">
    <w:name w:val="Текст выноски Знак"/>
    <w:basedOn w:val="a0"/>
    <w:link w:val="af6"/>
    <w:semiHidden/>
    <w:rsid w:val="00DE7683"/>
    <w:rPr>
      <w:rFonts w:ascii="Tahoma" w:eastAsia="Times New Roman" w:hAnsi="Tahoma" w:cs="Tahoma"/>
      <w:sz w:val="16"/>
      <w:szCs w:val="16"/>
      <w:lang w:eastAsia="ru-RU"/>
    </w:rPr>
  </w:style>
  <w:style w:type="paragraph" w:styleId="af8">
    <w:name w:val="No Spacing"/>
    <w:uiPriority w:val="1"/>
    <w:qFormat/>
    <w:rsid w:val="00DE7683"/>
    <w:pPr>
      <w:spacing w:after="0" w:line="240" w:lineRule="auto"/>
    </w:pPr>
    <w:rPr>
      <w:rFonts w:ascii="Calibri" w:eastAsia="Times New Roman" w:hAnsi="Calibri" w:cs="Times New Roman"/>
      <w:lang w:eastAsia="ru-RU"/>
    </w:rPr>
  </w:style>
  <w:style w:type="character" w:customStyle="1" w:styleId="af9">
    <w:name w:val="Абзац списка Знак"/>
    <w:basedOn w:val="a0"/>
    <w:link w:val="afa"/>
    <w:uiPriority w:val="34"/>
    <w:locked/>
    <w:rsid w:val="00DE7683"/>
    <w:rPr>
      <w:rFonts w:ascii="Times New Roman" w:eastAsia="Times New Roman" w:hAnsi="Times New Roman" w:cs="Times New Roman"/>
      <w:sz w:val="24"/>
      <w:szCs w:val="24"/>
      <w:lang w:eastAsia="ru-RU"/>
    </w:rPr>
  </w:style>
  <w:style w:type="paragraph" w:styleId="afa">
    <w:name w:val="List Paragraph"/>
    <w:basedOn w:val="a"/>
    <w:link w:val="af9"/>
    <w:uiPriority w:val="34"/>
    <w:qFormat/>
    <w:rsid w:val="00DE7683"/>
    <w:pPr>
      <w:ind w:left="720"/>
      <w:contextualSpacing/>
    </w:pPr>
  </w:style>
  <w:style w:type="paragraph" w:customStyle="1" w:styleId="c3">
    <w:name w:val="c3"/>
    <w:basedOn w:val="a"/>
    <w:uiPriority w:val="99"/>
    <w:rsid w:val="00DE7683"/>
    <w:pPr>
      <w:spacing w:before="100" w:beforeAutospacing="1" w:after="100" w:afterAutospacing="1"/>
    </w:pPr>
  </w:style>
  <w:style w:type="paragraph" w:customStyle="1" w:styleId="afb">
    <w:name w:val="Базовый"/>
    <w:uiPriority w:val="99"/>
    <w:rsid w:val="00DE768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1">
    <w:name w:val="c1"/>
    <w:basedOn w:val="a"/>
    <w:uiPriority w:val="99"/>
    <w:rsid w:val="00DE7683"/>
    <w:pPr>
      <w:spacing w:before="100" w:beforeAutospacing="1" w:after="100" w:afterAutospacing="1"/>
    </w:pPr>
  </w:style>
  <w:style w:type="paragraph" w:customStyle="1" w:styleId="c4">
    <w:name w:val="c4"/>
    <w:basedOn w:val="a"/>
    <w:uiPriority w:val="99"/>
    <w:rsid w:val="00DE7683"/>
    <w:pPr>
      <w:spacing w:before="100" w:beforeAutospacing="1" w:after="100" w:afterAutospacing="1"/>
    </w:pPr>
  </w:style>
  <w:style w:type="paragraph" w:customStyle="1" w:styleId="13">
    <w:name w:val="Без интервала1"/>
    <w:uiPriority w:val="99"/>
    <w:rsid w:val="00DE7683"/>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uiPriority w:val="99"/>
    <w:rsid w:val="00DE7683"/>
    <w:pPr>
      <w:ind w:left="720" w:firstLine="360"/>
    </w:pPr>
    <w:rPr>
      <w:rFonts w:ascii="Calibri" w:eastAsia="Calibri" w:hAnsi="Calibri"/>
      <w:sz w:val="22"/>
      <w:szCs w:val="22"/>
      <w:lang w:val="en-US" w:eastAsia="en-US"/>
    </w:rPr>
  </w:style>
  <w:style w:type="paragraph" w:customStyle="1" w:styleId="afc">
    <w:name w:val="Знак Знак Знак"/>
    <w:basedOn w:val="a"/>
    <w:uiPriority w:val="99"/>
    <w:rsid w:val="00DE7683"/>
    <w:pPr>
      <w:spacing w:before="100" w:beforeAutospacing="1" w:after="100" w:afterAutospacing="1"/>
    </w:pPr>
    <w:rPr>
      <w:rFonts w:ascii="Tahoma" w:hAnsi="Tahoma"/>
      <w:sz w:val="20"/>
      <w:szCs w:val="20"/>
      <w:lang w:val="en-US" w:eastAsia="en-US"/>
    </w:rPr>
  </w:style>
  <w:style w:type="paragraph" w:customStyle="1" w:styleId="15">
    <w:name w:val="Знак Знак Знак1"/>
    <w:basedOn w:val="a"/>
    <w:uiPriority w:val="99"/>
    <w:rsid w:val="00DE7683"/>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DE7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Абзац списка11"/>
    <w:basedOn w:val="a"/>
    <w:uiPriority w:val="99"/>
    <w:rsid w:val="00DE7683"/>
    <w:pPr>
      <w:spacing w:after="200" w:line="276" w:lineRule="auto"/>
      <w:ind w:left="720"/>
    </w:pPr>
    <w:rPr>
      <w:rFonts w:ascii="Calibri" w:hAnsi="Calibri"/>
      <w:sz w:val="22"/>
      <w:szCs w:val="22"/>
    </w:rPr>
  </w:style>
  <w:style w:type="paragraph" w:customStyle="1" w:styleId="111">
    <w:name w:val="Без интервала11"/>
    <w:uiPriority w:val="99"/>
    <w:rsid w:val="00DE7683"/>
    <w:pPr>
      <w:spacing w:after="0" w:line="240" w:lineRule="auto"/>
    </w:pPr>
    <w:rPr>
      <w:rFonts w:ascii="Times New Roman" w:eastAsia="Calibri" w:hAnsi="Times New Roman" w:cs="Times New Roman"/>
      <w:sz w:val="24"/>
      <w:szCs w:val="24"/>
      <w:lang w:eastAsia="ru-RU"/>
    </w:rPr>
  </w:style>
  <w:style w:type="paragraph" w:customStyle="1" w:styleId="23">
    <w:name w:val="Без интервала2"/>
    <w:uiPriority w:val="99"/>
    <w:rsid w:val="00DE7683"/>
    <w:pPr>
      <w:spacing w:after="0" w:line="240" w:lineRule="auto"/>
    </w:pPr>
    <w:rPr>
      <w:rFonts w:ascii="Times New Roman" w:eastAsia="Calibri" w:hAnsi="Times New Roman" w:cs="Times New Roman"/>
      <w:sz w:val="24"/>
      <w:szCs w:val="24"/>
      <w:lang w:eastAsia="ru-RU"/>
    </w:rPr>
  </w:style>
  <w:style w:type="paragraph" w:customStyle="1" w:styleId="33">
    <w:name w:val="Без интервала3"/>
    <w:uiPriority w:val="99"/>
    <w:rsid w:val="00DE7683"/>
    <w:pPr>
      <w:spacing w:after="0" w:line="240" w:lineRule="auto"/>
    </w:pPr>
    <w:rPr>
      <w:rFonts w:ascii="Times New Roman" w:eastAsia="Calibri" w:hAnsi="Times New Roman" w:cs="Times New Roman"/>
      <w:sz w:val="24"/>
      <w:szCs w:val="24"/>
      <w:lang w:eastAsia="ru-RU"/>
    </w:rPr>
  </w:style>
  <w:style w:type="paragraph" w:customStyle="1" w:styleId="41">
    <w:name w:val="Без интервала4"/>
    <w:uiPriority w:val="99"/>
    <w:rsid w:val="00DE7683"/>
    <w:pPr>
      <w:spacing w:after="0" w:line="240" w:lineRule="auto"/>
    </w:pPr>
    <w:rPr>
      <w:rFonts w:ascii="Times New Roman" w:eastAsia="Calibri" w:hAnsi="Times New Roman" w:cs="Times New Roman"/>
      <w:sz w:val="24"/>
      <w:szCs w:val="24"/>
      <w:lang w:eastAsia="ru-RU"/>
    </w:rPr>
  </w:style>
  <w:style w:type="paragraph" w:customStyle="1" w:styleId="afd">
    <w:name w:val="Прижатый влево"/>
    <w:basedOn w:val="a"/>
    <w:next w:val="a"/>
    <w:uiPriority w:val="99"/>
    <w:rsid w:val="00DE7683"/>
    <w:pPr>
      <w:widowControl w:val="0"/>
      <w:autoSpaceDE w:val="0"/>
      <w:autoSpaceDN w:val="0"/>
      <w:adjustRightInd w:val="0"/>
    </w:pPr>
  </w:style>
  <w:style w:type="paragraph" w:customStyle="1" w:styleId="ConsPlusNonformat">
    <w:name w:val="ConsPlusNonformat"/>
    <w:uiPriority w:val="99"/>
    <w:rsid w:val="00DE76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Диссертация"/>
    <w:basedOn w:val="a"/>
    <w:uiPriority w:val="99"/>
    <w:rsid w:val="00DE7683"/>
    <w:pPr>
      <w:spacing w:line="360" w:lineRule="auto"/>
      <w:ind w:firstLine="340"/>
      <w:jc w:val="both"/>
    </w:pPr>
    <w:rPr>
      <w:rFonts w:ascii="StandardPoster" w:hAnsi="StandardPoster"/>
      <w:sz w:val="28"/>
      <w:szCs w:val="20"/>
    </w:rPr>
  </w:style>
  <w:style w:type="paragraph" w:customStyle="1" w:styleId="Style2">
    <w:name w:val="Style2"/>
    <w:basedOn w:val="a"/>
    <w:uiPriority w:val="99"/>
    <w:rsid w:val="00DE7683"/>
    <w:pPr>
      <w:widowControl w:val="0"/>
      <w:autoSpaceDE w:val="0"/>
      <w:autoSpaceDN w:val="0"/>
      <w:adjustRightInd w:val="0"/>
    </w:pPr>
  </w:style>
  <w:style w:type="paragraph" w:customStyle="1" w:styleId="Style3">
    <w:name w:val="Style3"/>
    <w:basedOn w:val="a"/>
    <w:uiPriority w:val="99"/>
    <w:rsid w:val="00DE7683"/>
    <w:pPr>
      <w:widowControl w:val="0"/>
      <w:autoSpaceDE w:val="0"/>
      <w:autoSpaceDN w:val="0"/>
      <w:adjustRightInd w:val="0"/>
      <w:spacing w:line="280" w:lineRule="exact"/>
      <w:ind w:firstLine="274"/>
      <w:jc w:val="both"/>
    </w:pPr>
  </w:style>
  <w:style w:type="paragraph" w:customStyle="1" w:styleId="Style4">
    <w:name w:val="Style4"/>
    <w:basedOn w:val="a"/>
    <w:uiPriority w:val="99"/>
    <w:rsid w:val="00DE7683"/>
    <w:pPr>
      <w:widowControl w:val="0"/>
      <w:autoSpaceDE w:val="0"/>
      <w:autoSpaceDN w:val="0"/>
      <w:adjustRightInd w:val="0"/>
    </w:pPr>
  </w:style>
  <w:style w:type="paragraph" w:customStyle="1" w:styleId="Style5">
    <w:name w:val="Style5"/>
    <w:basedOn w:val="a"/>
    <w:uiPriority w:val="99"/>
    <w:rsid w:val="00DE7683"/>
    <w:pPr>
      <w:widowControl w:val="0"/>
      <w:autoSpaceDE w:val="0"/>
      <w:autoSpaceDN w:val="0"/>
      <w:adjustRightInd w:val="0"/>
      <w:spacing w:line="280" w:lineRule="exact"/>
      <w:ind w:firstLine="283"/>
      <w:jc w:val="both"/>
    </w:pPr>
  </w:style>
  <w:style w:type="paragraph" w:customStyle="1" w:styleId="Style6">
    <w:name w:val="Style6"/>
    <w:basedOn w:val="a"/>
    <w:uiPriority w:val="99"/>
    <w:rsid w:val="00DE7683"/>
    <w:pPr>
      <w:widowControl w:val="0"/>
      <w:autoSpaceDE w:val="0"/>
      <w:autoSpaceDN w:val="0"/>
      <w:adjustRightInd w:val="0"/>
    </w:pPr>
  </w:style>
  <w:style w:type="paragraph" w:customStyle="1" w:styleId="Style7">
    <w:name w:val="Style7"/>
    <w:basedOn w:val="a"/>
    <w:uiPriority w:val="99"/>
    <w:rsid w:val="00DE7683"/>
    <w:pPr>
      <w:widowControl w:val="0"/>
      <w:autoSpaceDE w:val="0"/>
      <w:autoSpaceDN w:val="0"/>
      <w:adjustRightInd w:val="0"/>
      <w:spacing w:line="283" w:lineRule="exact"/>
      <w:ind w:firstLine="283"/>
      <w:jc w:val="both"/>
    </w:pPr>
  </w:style>
  <w:style w:type="paragraph" w:customStyle="1" w:styleId="Style9">
    <w:name w:val="Style9"/>
    <w:basedOn w:val="a"/>
    <w:uiPriority w:val="99"/>
    <w:rsid w:val="00DE7683"/>
    <w:pPr>
      <w:widowControl w:val="0"/>
      <w:autoSpaceDE w:val="0"/>
      <w:autoSpaceDN w:val="0"/>
      <w:adjustRightInd w:val="0"/>
      <w:spacing w:line="278" w:lineRule="exact"/>
      <w:jc w:val="both"/>
    </w:pPr>
  </w:style>
  <w:style w:type="paragraph" w:customStyle="1" w:styleId="Style10">
    <w:name w:val="Style10"/>
    <w:basedOn w:val="a"/>
    <w:uiPriority w:val="99"/>
    <w:rsid w:val="00DE7683"/>
    <w:pPr>
      <w:widowControl w:val="0"/>
      <w:autoSpaceDE w:val="0"/>
      <w:autoSpaceDN w:val="0"/>
      <w:adjustRightInd w:val="0"/>
      <w:spacing w:line="278" w:lineRule="exact"/>
    </w:pPr>
  </w:style>
  <w:style w:type="paragraph" w:customStyle="1" w:styleId="Style1">
    <w:name w:val="Style1"/>
    <w:basedOn w:val="a"/>
    <w:uiPriority w:val="99"/>
    <w:rsid w:val="00DE7683"/>
    <w:pPr>
      <w:widowControl w:val="0"/>
      <w:autoSpaceDE w:val="0"/>
      <w:autoSpaceDN w:val="0"/>
      <w:adjustRightInd w:val="0"/>
      <w:spacing w:line="379" w:lineRule="exact"/>
      <w:jc w:val="both"/>
    </w:pPr>
  </w:style>
  <w:style w:type="paragraph" w:customStyle="1" w:styleId="16">
    <w:name w:val="заголовок 1"/>
    <w:basedOn w:val="a"/>
    <w:next w:val="a"/>
    <w:uiPriority w:val="99"/>
    <w:rsid w:val="00DE7683"/>
    <w:pPr>
      <w:keepNext/>
      <w:autoSpaceDE w:val="0"/>
      <w:autoSpaceDN w:val="0"/>
      <w:ind w:left="-709"/>
      <w:outlineLvl w:val="0"/>
    </w:pPr>
    <w:rPr>
      <w:sz w:val="28"/>
      <w:szCs w:val="28"/>
    </w:rPr>
  </w:style>
  <w:style w:type="paragraph" w:customStyle="1" w:styleId="24">
    <w:name w:val="Знак2"/>
    <w:basedOn w:val="a"/>
    <w:uiPriority w:val="99"/>
    <w:rsid w:val="00DE7683"/>
    <w:pPr>
      <w:spacing w:after="160" w:line="240" w:lineRule="exact"/>
    </w:pPr>
    <w:rPr>
      <w:rFonts w:ascii="Verdana" w:hAnsi="Verdana"/>
      <w:sz w:val="20"/>
      <w:szCs w:val="20"/>
      <w:lang w:val="en-US" w:eastAsia="en-US"/>
    </w:rPr>
  </w:style>
  <w:style w:type="character" w:customStyle="1" w:styleId="aff">
    <w:name w:val="Основной текст_"/>
    <w:basedOn w:val="a0"/>
    <w:link w:val="17"/>
    <w:locked/>
    <w:rsid w:val="00DE7683"/>
    <w:rPr>
      <w:rFonts w:ascii="Times New Roman" w:eastAsia="Times New Roman" w:hAnsi="Times New Roman" w:cs="Times New Roman"/>
      <w:spacing w:val="13"/>
      <w:sz w:val="21"/>
      <w:szCs w:val="21"/>
      <w:shd w:val="clear" w:color="auto" w:fill="FFFFFF"/>
    </w:rPr>
  </w:style>
  <w:style w:type="paragraph" w:customStyle="1" w:styleId="17">
    <w:name w:val="Основной текст1"/>
    <w:basedOn w:val="a"/>
    <w:link w:val="aff"/>
    <w:rsid w:val="00DE7683"/>
    <w:pPr>
      <w:widowControl w:val="0"/>
      <w:shd w:val="clear" w:color="auto" w:fill="FFFFFF"/>
      <w:spacing w:line="360" w:lineRule="exact"/>
    </w:pPr>
    <w:rPr>
      <w:spacing w:val="13"/>
      <w:sz w:val="21"/>
      <w:szCs w:val="21"/>
      <w:lang w:eastAsia="en-US"/>
    </w:rPr>
  </w:style>
  <w:style w:type="character" w:customStyle="1" w:styleId="aff0">
    <w:name w:val="Сноска_"/>
    <w:basedOn w:val="a0"/>
    <w:link w:val="aff1"/>
    <w:uiPriority w:val="99"/>
    <w:locked/>
    <w:rsid w:val="00DE7683"/>
    <w:rPr>
      <w:b/>
      <w:bCs/>
      <w:sz w:val="19"/>
      <w:szCs w:val="19"/>
      <w:shd w:val="clear" w:color="auto" w:fill="FFFFFF"/>
    </w:rPr>
  </w:style>
  <w:style w:type="paragraph" w:customStyle="1" w:styleId="aff1">
    <w:name w:val="Сноска"/>
    <w:basedOn w:val="a"/>
    <w:link w:val="aff0"/>
    <w:uiPriority w:val="99"/>
    <w:rsid w:val="00DE7683"/>
    <w:pPr>
      <w:widowControl w:val="0"/>
      <w:shd w:val="clear" w:color="auto" w:fill="FFFFFF"/>
      <w:spacing w:line="230" w:lineRule="exact"/>
    </w:pPr>
    <w:rPr>
      <w:rFonts w:asciiTheme="minorHAnsi" w:eastAsiaTheme="minorHAnsi" w:hAnsiTheme="minorHAnsi" w:cstheme="minorBidi"/>
      <w:b/>
      <w:bCs/>
      <w:sz w:val="19"/>
      <w:szCs w:val="19"/>
      <w:lang w:eastAsia="en-US"/>
    </w:rPr>
  </w:style>
  <w:style w:type="character" w:customStyle="1" w:styleId="7">
    <w:name w:val="Основной текст (7)_"/>
    <w:basedOn w:val="a0"/>
    <w:link w:val="71"/>
    <w:uiPriority w:val="99"/>
    <w:locked/>
    <w:rsid w:val="00DE7683"/>
    <w:rPr>
      <w:b/>
      <w:bCs/>
      <w:sz w:val="19"/>
      <w:szCs w:val="19"/>
      <w:shd w:val="clear" w:color="auto" w:fill="FFFFFF"/>
    </w:rPr>
  </w:style>
  <w:style w:type="paragraph" w:customStyle="1" w:styleId="71">
    <w:name w:val="Основной текст (7)1"/>
    <w:basedOn w:val="a"/>
    <w:link w:val="7"/>
    <w:uiPriority w:val="99"/>
    <w:rsid w:val="00DE7683"/>
    <w:pPr>
      <w:widowControl w:val="0"/>
      <w:shd w:val="clear" w:color="auto" w:fill="FFFFFF"/>
      <w:spacing w:before="420" w:after="60" w:line="230" w:lineRule="exact"/>
      <w:jc w:val="center"/>
    </w:pPr>
    <w:rPr>
      <w:rFonts w:asciiTheme="minorHAnsi" w:eastAsiaTheme="minorHAnsi" w:hAnsiTheme="minorHAnsi" w:cstheme="minorBidi"/>
      <w:b/>
      <w:bCs/>
      <w:sz w:val="19"/>
      <w:szCs w:val="19"/>
      <w:lang w:eastAsia="en-US"/>
    </w:rPr>
  </w:style>
  <w:style w:type="paragraph" w:customStyle="1" w:styleId="25">
    <w:name w:val="Абзац списка2"/>
    <w:basedOn w:val="a"/>
    <w:uiPriority w:val="99"/>
    <w:rsid w:val="00DE7683"/>
    <w:pPr>
      <w:spacing w:after="200" w:line="276" w:lineRule="auto"/>
      <w:ind w:left="720"/>
    </w:pPr>
    <w:rPr>
      <w:rFonts w:ascii="Calibri" w:hAnsi="Calibri"/>
      <w:sz w:val="22"/>
      <w:szCs w:val="22"/>
      <w:lang w:eastAsia="en-US"/>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7683"/>
    <w:pPr>
      <w:spacing w:before="100" w:beforeAutospacing="1" w:after="100" w:afterAutospacing="1"/>
    </w:pPr>
    <w:rPr>
      <w:rFonts w:ascii="Tahoma" w:hAnsi="Tahoma" w:cs="Tahoma"/>
      <w:sz w:val="20"/>
      <w:szCs w:val="20"/>
      <w:lang w:val="en-US" w:eastAsia="en-US"/>
    </w:rPr>
  </w:style>
  <w:style w:type="character" w:customStyle="1" w:styleId="34">
    <w:name w:val="Основной текст (3)_"/>
    <w:basedOn w:val="a0"/>
    <w:link w:val="35"/>
    <w:locked/>
    <w:rsid w:val="00DE7683"/>
    <w:rPr>
      <w:rFonts w:ascii="Times New Roman" w:eastAsia="Times New Roman" w:hAnsi="Times New Roman" w:cs="Times New Roman"/>
      <w:b/>
      <w:bCs/>
      <w:sz w:val="25"/>
      <w:szCs w:val="25"/>
      <w:shd w:val="clear" w:color="auto" w:fill="FFFFFF"/>
    </w:rPr>
  </w:style>
  <w:style w:type="paragraph" w:customStyle="1" w:styleId="35">
    <w:name w:val="Основной текст (3)"/>
    <w:basedOn w:val="a"/>
    <w:link w:val="34"/>
    <w:rsid w:val="00DE7683"/>
    <w:pPr>
      <w:widowControl w:val="0"/>
      <w:shd w:val="clear" w:color="auto" w:fill="FFFFFF"/>
      <w:spacing w:before="240" w:after="240" w:line="293" w:lineRule="exact"/>
      <w:jc w:val="center"/>
    </w:pPr>
    <w:rPr>
      <w:b/>
      <w:bCs/>
      <w:sz w:val="25"/>
      <w:szCs w:val="25"/>
      <w:lang w:eastAsia="en-US"/>
    </w:rPr>
  </w:style>
  <w:style w:type="paragraph" w:customStyle="1" w:styleId="c6">
    <w:name w:val="c6"/>
    <w:basedOn w:val="a"/>
    <w:uiPriority w:val="99"/>
    <w:rsid w:val="00DE7683"/>
    <w:pPr>
      <w:spacing w:before="100" w:beforeAutospacing="1" w:after="100" w:afterAutospacing="1"/>
    </w:pPr>
  </w:style>
  <w:style w:type="paragraph" w:customStyle="1" w:styleId="text">
    <w:name w:val="text"/>
    <w:basedOn w:val="a"/>
    <w:uiPriority w:val="99"/>
    <w:rsid w:val="00DE7683"/>
    <w:pPr>
      <w:spacing w:before="100" w:beforeAutospacing="1" w:after="100" w:afterAutospacing="1"/>
    </w:pPr>
  </w:style>
  <w:style w:type="paragraph" w:customStyle="1" w:styleId="talk">
    <w:name w:val="talk"/>
    <w:basedOn w:val="a"/>
    <w:uiPriority w:val="99"/>
    <w:rsid w:val="00DE7683"/>
    <w:pPr>
      <w:spacing w:before="100" w:beforeAutospacing="1" w:after="100" w:afterAutospacing="1"/>
    </w:pPr>
  </w:style>
  <w:style w:type="paragraph" w:customStyle="1" w:styleId="msolistparagraph0">
    <w:name w:val="msolistparagraph"/>
    <w:basedOn w:val="a"/>
    <w:rsid w:val="00DE7683"/>
    <w:pPr>
      <w:suppressAutoHyphens/>
      <w:ind w:left="720"/>
    </w:pPr>
    <w:rPr>
      <w:rFonts w:eastAsia="Calibri"/>
    </w:rPr>
  </w:style>
  <w:style w:type="paragraph" w:customStyle="1" w:styleId="adme-img-copyright">
    <w:name w:val="adme-img-copyright"/>
    <w:basedOn w:val="a"/>
    <w:uiPriority w:val="99"/>
    <w:rsid w:val="00DE7683"/>
    <w:pPr>
      <w:spacing w:before="100" w:beforeAutospacing="1" w:after="100" w:afterAutospacing="1"/>
    </w:pPr>
  </w:style>
  <w:style w:type="paragraph" w:customStyle="1" w:styleId="LO-normal">
    <w:name w:val="LO-normal"/>
    <w:uiPriority w:val="99"/>
    <w:qFormat/>
    <w:rsid w:val="00DE7683"/>
    <w:pPr>
      <w:widowControl w:val="0"/>
      <w:spacing w:after="0" w:line="240" w:lineRule="auto"/>
    </w:pPr>
    <w:rPr>
      <w:rFonts w:ascii="Calibri" w:eastAsia="NSimSun" w:hAnsi="Calibri" w:cs="Arial"/>
      <w:sz w:val="20"/>
      <w:szCs w:val="20"/>
      <w:lang w:eastAsia="zh-CN" w:bidi="hi-IN"/>
    </w:rPr>
  </w:style>
  <w:style w:type="paragraph" w:customStyle="1" w:styleId="Heading1">
    <w:name w:val="Heading 1"/>
    <w:next w:val="LO-normal"/>
    <w:uiPriority w:val="99"/>
    <w:qFormat/>
    <w:rsid w:val="00DE7683"/>
    <w:pPr>
      <w:keepNext/>
      <w:keepLines/>
      <w:spacing w:before="480" w:after="120" w:line="240" w:lineRule="auto"/>
    </w:pPr>
    <w:rPr>
      <w:rFonts w:ascii="Calibri" w:eastAsia="NSimSun" w:hAnsi="Calibri" w:cs="Arial"/>
      <w:b/>
      <w:sz w:val="48"/>
      <w:szCs w:val="48"/>
      <w:lang w:eastAsia="zh-CN" w:bidi="hi-IN"/>
    </w:rPr>
  </w:style>
  <w:style w:type="paragraph" w:customStyle="1" w:styleId="Heading2">
    <w:name w:val="Heading 2"/>
    <w:next w:val="LO-normal"/>
    <w:uiPriority w:val="99"/>
    <w:qFormat/>
    <w:rsid w:val="00DE7683"/>
    <w:pPr>
      <w:keepNext/>
      <w:keepLines/>
      <w:spacing w:before="200" w:after="0" w:line="240" w:lineRule="auto"/>
    </w:pPr>
    <w:rPr>
      <w:rFonts w:ascii="Cambria" w:eastAsia="Cambria" w:hAnsi="Cambria" w:cs="Cambria"/>
      <w:b/>
      <w:color w:val="4F81BD"/>
      <w:sz w:val="26"/>
      <w:szCs w:val="26"/>
      <w:lang w:eastAsia="zh-CN" w:bidi="hi-IN"/>
    </w:rPr>
  </w:style>
  <w:style w:type="paragraph" w:customStyle="1" w:styleId="Heading3">
    <w:name w:val="Heading 3"/>
    <w:next w:val="LO-normal"/>
    <w:uiPriority w:val="99"/>
    <w:qFormat/>
    <w:rsid w:val="00DE7683"/>
    <w:pPr>
      <w:keepNext/>
      <w:keepLines/>
      <w:spacing w:before="280" w:after="80" w:line="240" w:lineRule="auto"/>
    </w:pPr>
    <w:rPr>
      <w:rFonts w:ascii="Calibri" w:eastAsia="NSimSun" w:hAnsi="Calibri" w:cs="Arial"/>
      <w:b/>
      <w:sz w:val="28"/>
      <w:szCs w:val="28"/>
      <w:lang w:eastAsia="zh-CN" w:bidi="hi-IN"/>
    </w:rPr>
  </w:style>
  <w:style w:type="paragraph" w:customStyle="1" w:styleId="Heading4">
    <w:name w:val="Heading 4"/>
    <w:next w:val="LO-normal"/>
    <w:uiPriority w:val="99"/>
    <w:qFormat/>
    <w:rsid w:val="00DE7683"/>
    <w:pPr>
      <w:keepNext/>
      <w:keepLines/>
      <w:spacing w:before="200" w:after="0" w:line="240" w:lineRule="auto"/>
    </w:pPr>
    <w:rPr>
      <w:rFonts w:ascii="Cambria" w:eastAsia="Cambria" w:hAnsi="Cambria" w:cs="Cambria"/>
      <w:b/>
      <w:i/>
      <w:color w:val="4F81BD"/>
      <w:sz w:val="24"/>
      <w:szCs w:val="24"/>
      <w:lang w:eastAsia="zh-CN" w:bidi="hi-IN"/>
    </w:rPr>
  </w:style>
  <w:style w:type="paragraph" w:customStyle="1" w:styleId="Heading5">
    <w:name w:val="Heading 5"/>
    <w:next w:val="LO-normal"/>
    <w:uiPriority w:val="99"/>
    <w:qFormat/>
    <w:rsid w:val="00DE7683"/>
    <w:pPr>
      <w:keepNext/>
      <w:keepLines/>
      <w:spacing w:before="220" w:after="40" w:line="240" w:lineRule="auto"/>
    </w:pPr>
    <w:rPr>
      <w:rFonts w:ascii="Calibri" w:eastAsia="NSimSun" w:hAnsi="Calibri" w:cs="Arial"/>
      <w:b/>
      <w:lang w:eastAsia="zh-CN" w:bidi="hi-IN"/>
    </w:rPr>
  </w:style>
  <w:style w:type="paragraph" w:customStyle="1" w:styleId="Heading6">
    <w:name w:val="Heading 6"/>
    <w:next w:val="LO-normal"/>
    <w:uiPriority w:val="99"/>
    <w:qFormat/>
    <w:rsid w:val="00DE7683"/>
    <w:pPr>
      <w:keepNext/>
      <w:keepLines/>
      <w:spacing w:before="200" w:after="40" w:line="240" w:lineRule="auto"/>
    </w:pPr>
    <w:rPr>
      <w:rFonts w:ascii="Calibri" w:eastAsia="NSimSun" w:hAnsi="Calibri" w:cs="Arial"/>
      <w:b/>
      <w:sz w:val="20"/>
      <w:szCs w:val="20"/>
      <w:lang w:eastAsia="zh-CN" w:bidi="hi-IN"/>
    </w:rPr>
  </w:style>
  <w:style w:type="paragraph" w:customStyle="1" w:styleId="aff2">
    <w:name w:val="Заголовок"/>
    <w:basedOn w:val="a"/>
    <w:next w:val="ab"/>
    <w:uiPriority w:val="99"/>
    <w:qFormat/>
    <w:rsid w:val="00DE7683"/>
    <w:pPr>
      <w:keepNext/>
      <w:widowControl w:val="0"/>
      <w:spacing w:before="240" w:after="120"/>
    </w:pPr>
    <w:rPr>
      <w:rFonts w:ascii="Liberation Sans" w:eastAsia="Microsoft YaHei" w:hAnsi="Liberation Sans" w:cs="Arial"/>
      <w:sz w:val="28"/>
      <w:szCs w:val="28"/>
      <w:lang w:eastAsia="zh-CN" w:bidi="hi-IN"/>
    </w:rPr>
  </w:style>
  <w:style w:type="paragraph" w:customStyle="1" w:styleId="Caption">
    <w:name w:val="Caption"/>
    <w:basedOn w:val="a"/>
    <w:uiPriority w:val="99"/>
    <w:qFormat/>
    <w:rsid w:val="00DE7683"/>
    <w:pPr>
      <w:widowControl w:val="0"/>
      <w:suppressLineNumbers/>
      <w:spacing w:before="120" w:after="120"/>
    </w:pPr>
    <w:rPr>
      <w:rFonts w:ascii="Calibri" w:eastAsia="NSimSun" w:hAnsi="Calibri" w:cs="Arial"/>
      <w:i/>
      <w:iCs/>
      <w:lang w:eastAsia="zh-CN" w:bidi="hi-IN"/>
    </w:rPr>
  </w:style>
  <w:style w:type="paragraph" w:customStyle="1" w:styleId="aff3">
    <w:name w:val="Содержимое таблицы"/>
    <w:basedOn w:val="a"/>
    <w:uiPriority w:val="99"/>
    <w:qFormat/>
    <w:rsid w:val="00DE7683"/>
    <w:pPr>
      <w:widowControl w:val="0"/>
      <w:suppressLineNumbers/>
    </w:pPr>
    <w:rPr>
      <w:rFonts w:ascii="Calibri" w:eastAsia="NSimSun" w:hAnsi="Calibri" w:cs="Arial"/>
      <w:sz w:val="20"/>
      <w:szCs w:val="20"/>
      <w:lang w:eastAsia="zh-CN" w:bidi="hi-IN"/>
    </w:rPr>
  </w:style>
  <w:style w:type="paragraph" w:customStyle="1" w:styleId="aff4">
    <w:name w:val="Заголовок таблицы"/>
    <w:basedOn w:val="aff3"/>
    <w:uiPriority w:val="99"/>
    <w:qFormat/>
    <w:rsid w:val="00DE7683"/>
    <w:pPr>
      <w:jc w:val="center"/>
    </w:pPr>
    <w:rPr>
      <w:b/>
      <w:bCs/>
    </w:rPr>
  </w:style>
  <w:style w:type="paragraph" w:customStyle="1" w:styleId="offset-bottom-none">
    <w:name w:val="offset-bottom-none"/>
    <w:basedOn w:val="a"/>
    <w:uiPriority w:val="99"/>
    <w:rsid w:val="00DE7683"/>
    <w:pPr>
      <w:spacing w:before="100" w:beforeAutospacing="1" w:after="100" w:afterAutospacing="1"/>
    </w:pPr>
  </w:style>
  <w:style w:type="paragraph" w:customStyle="1" w:styleId="c11">
    <w:name w:val="c11"/>
    <w:basedOn w:val="a"/>
    <w:uiPriority w:val="99"/>
    <w:rsid w:val="00DE7683"/>
    <w:pPr>
      <w:spacing w:before="100" w:beforeAutospacing="1" w:after="100" w:afterAutospacing="1"/>
    </w:pPr>
  </w:style>
  <w:style w:type="paragraph" w:customStyle="1" w:styleId="TableContents">
    <w:name w:val="Table Contents"/>
    <w:basedOn w:val="a"/>
    <w:uiPriority w:val="99"/>
    <w:rsid w:val="00DE7683"/>
    <w:pPr>
      <w:widowControl w:val="0"/>
      <w:suppressLineNumbers/>
      <w:suppressAutoHyphens/>
      <w:autoSpaceDN w:val="0"/>
    </w:pPr>
    <w:rPr>
      <w:rFonts w:ascii="Arial" w:eastAsia="Lucida Sans Unicode" w:hAnsi="Arial" w:cs="Tahoma"/>
      <w:kern w:val="3"/>
      <w:sz w:val="21"/>
    </w:rPr>
  </w:style>
  <w:style w:type="character" w:styleId="aff5">
    <w:name w:val="Intense Emphasis"/>
    <w:uiPriority w:val="21"/>
    <w:qFormat/>
    <w:rsid w:val="00DE7683"/>
    <w:rPr>
      <w:b/>
      <w:bCs/>
      <w:i/>
      <w:iCs/>
      <w:color w:val="4F81BD"/>
      <w:sz w:val="22"/>
      <w:szCs w:val="22"/>
    </w:rPr>
  </w:style>
  <w:style w:type="character" w:styleId="aff6">
    <w:name w:val="Subtle Reference"/>
    <w:basedOn w:val="a0"/>
    <w:uiPriority w:val="31"/>
    <w:qFormat/>
    <w:rsid w:val="00DE7683"/>
    <w:rPr>
      <w:smallCaps/>
      <w:color w:val="C0504D" w:themeColor="accent2"/>
      <w:u w:val="single"/>
    </w:rPr>
  </w:style>
  <w:style w:type="character" w:customStyle="1" w:styleId="apple-converted-space">
    <w:name w:val="apple-converted-space"/>
    <w:basedOn w:val="a0"/>
    <w:rsid w:val="00DE7683"/>
  </w:style>
  <w:style w:type="character" w:customStyle="1" w:styleId="c2">
    <w:name w:val="c2"/>
    <w:basedOn w:val="a0"/>
    <w:rsid w:val="00DE7683"/>
  </w:style>
  <w:style w:type="character" w:customStyle="1" w:styleId="ditagmnu">
    <w:name w:val="di_tag_mnu"/>
    <w:basedOn w:val="a0"/>
    <w:rsid w:val="00DE7683"/>
  </w:style>
  <w:style w:type="character" w:customStyle="1" w:styleId="li-blwholikes">
    <w:name w:val="li-bl_wholikes"/>
    <w:basedOn w:val="a0"/>
    <w:rsid w:val="00DE7683"/>
  </w:style>
  <w:style w:type="character" w:customStyle="1" w:styleId="glmar5b">
    <w:name w:val="gl_mar5b"/>
    <w:basedOn w:val="a0"/>
    <w:rsid w:val="00DE7683"/>
  </w:style>
  <w:style w:type="character" w:customStyle="1" w:styleId="gltxtsm">
    <w:name w:val="gl_txtsm"/>
    <w:basedOn w:val="a0"/>
    <w:rsid w:val="00DE7683"/>
  </w:style>
  <w:style w:type="character" w:customStyle="1" w:styleId="glmar10t">
    <w:name w:val="gl_mar10t"/>
    <w:basedOn w:val="a0"/>
    <w:rsid w:val="00DE7683"/>
  </w:style>
  <w:style w:type="paragraph" w:styleId="z-">
    <w:name w:val="HTML Top of Form"/>
    <w:basedOn w:val="a"/>
    <w:next w:val="a"/>
    <w:link w:val="z-1"/>
    <w:hidden/>
    <w:uiPriority w:val="99"/>
    <w:semiHidden/>
    <w:unhideWhenUsed/>
    <w:rsid w:val="00DE7683"/>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
    <w:uiPriority w:val="99"/>
    <w:semiHidden/>
    <w:locked/>
    <w:rsid w:val="00DE7683"/>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7683"/>
    <w:rPr>
      <w:rFonts w:ascii="Arial" w:eastAsia="Times New Roman" w:hAnsi="Arial" w:cs="Arial"/>
      <w:vanish/>
      <w:sz w:val="16"/>
      <w:szCs w:val="16"/>
      <w:lang w:eastAsia="ru-RU"/>
    </w:rPr>
  </w:style>
  <w:style w:type="paragraph" w:styleId="z-2">
    <w:name w:val="HTML Bottom of Form"/>
    <w:basedOn w:val="a"/>
    <w:next w:val="a"/>
    <w:link w:val="z-10"/>
    <w:hidden/>
    <w:uiPriority w:val="99"/>
    <w:semiHidden/>
    <w:unhideWhenUsed/>
    <w:rsid w:val="00DE7683"/>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2"/>
    <w:uiPriority w:val="99"/>
    <w:semiHidden/>
    <w:locked/>
    <w:rsid w:val="00DE7683"/>
    <w:rPr>
      <w:rFonts w:ascii="Arial" w:eastAsia="Times New Roman" w:hAnsi="Arial" w:cs="Arial"/>
      <w:vanish/>
      <w:sz w:val="16"/>
      <w:szCs w:val="16"/>
      <w:lang w:eastAsia="ru-RU"/>
    </w:rPr>
  </w:style>
  <w:style w:type="character" w:customStyle="1" w:styleId="z-3">
    <w:name w:val="z-Конец формы Знак"/>
    <w:basedOn w:val="a0"/>
    <w:link w:val="z-2"/>
    <w:uiPriority w:val="99"/>
    <w:semiHidden/>
    <w:rsid w:val="00DE7683"/>
    <w:rPr>
      <w:rFonts w:ascii="Arial" w:eastAsia="Times New Roman" w:hAnsi="Arial" w:cs="Arial"/>
      <w:vanish/>
      <w:sz w:val="16"/>
      <w:szCs w:val="16"/>
      <w:lang w:eastAsia="ru-RU"/>
    </w:rPr>
  </w:style>
  <w:style w:type="character" w:customStyle="1" w:styleId="glbar-ttl-like-main">
    <w:name w:val="gl_bar-ttl-like-main"/>
    <w:basedOn w:val="a0"/>
    <w:rsid w:val="00DE7683"/>
  </w:style>
  <w:style w:type="character" w:customStyle="1" w:styleId="glbar-ttl-like-shad">
    <w:name w:val="gl_bar-ttl-like-shad"/>
    <w:basedOn w:val="a0"/>
    <w:rsid w:val="00DE7683"/>
  </w:style>
  <w:style w:type="character" w:customStyle="1" w:styleId="glbar-ttl-tip-str">
    <w:name w:val="gl_bar-ttl-tip-str"/>
    <w:basedOn w:val="a0"/>
    <w:rsid w:val="00DE7683"/>
  </w:style>
  <w:style w:type="character" w:customStyle="1" w:styleId="contact-name">
    <w:name w:val="contact-name"/>
    <w:basedOn w:val="a0"/>
    <w:rsid w:val="00DE7683"/>
  </w:style>
  <w:style w:type="character" w:customStyle="1" w:styleId="36">
    <w:name w:val="Знак Знак3"/>
    <w:basedOn w:val="a0"/>
    <w:rsid w:val="00DE7683"/>
    <w:rPr>
      <w:sz w:val="28"/>
      <w:szCs w:val="24"/>
      <w:lang w:val="ru-RU" w:eastAsia="ru-RU" w:bidi="ar-SA"/>
    </w:rPr>
  </w:style>
  <w:style w:type="character" w:customStyle="1" w:styleId="s2">
    <w:name w:val="s2"/>
    <w:basedOn w:val="a0"/>
    <w:rsid w:val="00DE7683"/>
  </w:style>
  <w:style w:type="character" w:customStyle="1" w:styleId="FontStyle40">
    <w:name w:val="Font Style40"/>
    <w:basedOn w:val="a0"/>
    <w:uiPriority w:val="99"/>
    <w:rsid w:val="00DE7683"/>
    <w:rPr>
      <w:rFonts w:ascii="Times New Roman" w:hAnsi="Times New Roman" w:cs="Times New Roman" w:hint="default"/>
      <w:sz w:val="26"/>
      <w:szCs w:val="26"/>
    </w:rPr>
  </w:style>
  <w:style w:type="character" w:customStyle="1" w:styleId="c5">
    <w:name w:val="c5"/>
    <w:basedOn w:val="a0"/>
    <w:rsid w:val="00DE7683"/>
  </w:style>
  <w:style w:type="character" w:customStyle="1" w:styleId="c0">
    <w:name w:val="c0"/>
    <w:basedOn w:val="a0"/>
    <w:rsid w:val="00DE7683"/>
  </w:style>
  <w:style w:type="character" w:customStyle="1" w:styleId="FontStyle12">
    <w:name w:val="Font Style12"/>
    <w:basedOn w:val="a0"/>
    <w:uiPriority w:val="99"/>
    <w:rsid w:val="00DE7683"/>
    <w:rPr>
      <w:rFonts w:ascii="Times New Roman" w:hAnsi="Times New Roman" w:cs="Times New Roman" w:hint="default"/>
      <w:b/>
      <w:bCs/>
      <w:sz w:val="20"/>
      <w:szCs w:val="20"/>
    </w:rPr>
  </w:style>
  <w:style w:type="character" w:customStyle="1" w:styleId="FontStyle13">
    <w:name w:val="Font Style13"/>
    <w:basedOn w:val="a0"/>
    <w:uiPriority w:val="99"/>
    <w:rsid w:val="00DE7683"/>
    <w:rPr>
      <w:rFonts w:ascii="Times New Roman" w:hAnsi="Times New Roman" w:cs="Times New Roman" w:hint="default"/>
      <w:sz w:val="22"/>
      <w:szCs w:val="22"/>
    </w:rPr>
  </w:style>
  <w:style w:type="character" w:customStyle="1" w:styleId="FontStyle14">
    <w:name w:val="Font Style14"/>
    <w:basedOn w:val="a0"/>
    <w:uiPriority w:val="99"/>
    <w:rsid w:val="00DE7683"/>
    <w:rPr>
      <w:rFonts w:ascii="Times New Roman" w:hAnsi="Times New Roman" w:cs="Times New Roman" w:hint="default"/>
      <w:sz w:val="20"/>
      <w:szCs w:val="20"/>
    </w:rPr>
  </w:style>
  <w:style w:type="character" w:customStyle="1" w:styleId="FontStyle15">
    <w:name w:val="Font Style15"/>
    <w:basedOn w:val="a0"/>
    <w:uiPriority w:val="99"/>
    <w:rsid w:val="00DE7683"/>
    <w:rPr>
      <w:rFonts w:ascii="Times New Roman" w:hAnsi="Times New Roman" w:cs="Times New Roman" w:hint="default"/>
      <w:i/>
      <w:iCs/>
      <w:sz w:val="20"/>
      <w:szCs w:val="20"/>
    </w:rPr>
  </w:style>
  <w:style w:type="character" w:customStyle="1" w:styleId="FontStyle11">
    <w:name w:val="Font Style11"/>
    <w:basedOn w:val="a0"/>
    <w:uiPriority w:val="99"/>
    <w:rsid w:val="00DE7683"/>
    <w:rPr>
      <w:rFonts w:ascii="Times New Roman" w:hAnsi="Times New Roman" w:cs="Times New Roman" w:hint="default"/>
      <w:sz w:val="22"/>
      <w:szCs w:val="22"/>
    </w:rPr>
  </w:style>
  <w:style w:type="character" w:customStyle="1" w:styleId="text-success">
    <w:name w:val="text-success"/>
    <w:basedOn w:val="a0"/>
    <w:rsid w:val="00DE7683"/>
  </w:style>
  <w:style w:type="character" w:customStyle="1" w:styleId="cc-m-download-file-type">
    <w:name w:val="cc-m-download-file-type"/>
    <w:basedOn w:val="a0"/>
    <w:rsid w:val="00DE7683"/>
  </w:style>
  <w:style w:type="character" w:customStyle="1" w:styleId="cc-m-download-file-size">
    <w:name w:val="cc-m-download-file-size"/>
    <w:basedOn w:val="a0"/>
    <w:rsid w:val="00DE7683"/>
  </w:style>
  <w:style w:type="character" w:customStyle="1" w:styleId="Exact">
    <w:name w:val="Основной текст Exact"/>
    <w:basedOn w:val="a0"/>
    <w:uiPriority w:val="99"/>
    <w:rsid w:val="00DE7683"/>
    <w:rPr>
      <w:rFonts w:ascii="Times New Roman" w:hAnsi="Times New Roman" w:cs="Times New Roman" w:hint="default"/>
      <w:strike w:val="0"/>
      <w:dstrike w:val="0"/>
      <w:spacing w:val="3"/>
      <w:sz w:val="21"/>
      <w:szCs w:val="21"/>
      <w:u w:val="none"/>
      <w:effect w:val="none"/>
    </w:rPr>
  </w:style>
  <w:style w:type="character" w:customStyle="1" w:styleId="70">
    <w:name w:val="Основной текст (7)"/>
    <w:basedOn w:val="7"/>
    <w:uiPriority w:val="99"/>
    <w:rsid w:val="00DE7683"/>
    <w:rPr>
      <w:u w:val="single"/>
    </w:rPr>
  </w:style>
  <w:style w:type="character" w:customStyle="1" w:styleId="js-phone-number">
    <w:name w:val="js-phone-number"/>
    <w:basedOn w:val="a0"/>
    <w:rsid w:val="00DE7683"/>
  </w:style>
  <w:style w:type="character" w:customStyle="1" w:styleId="212pt">
    <w:name w:val="Основной текст (2) + 12 pt"/>
    <w:aliases w:val="Полужирный"/>
    <w:basedOn w:val="a0"/>
    <w:rsid w:val="00DE7683"/>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19">
    <w:name w:val="Название Знак1"/>
    <w:basedOn w:val="a0"/>
    <w:uiPriority w:val="10"/>
    <w:rsid w:val="00DE768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js-phone-numberhighlight-phone">
    <w:name w:val="js-phone-number highlight-phone"/>
    <w:basedOn w:val="a0"/>
    <w:rsid w:val="00DE7683"/>
  </w:style>
  <w:style w:type="character" w:customStyle="1" w:styleId="currenttext">
    <w:name w:val="current_text"/>
    <w:basedOn w:val="a0"/>
    <w:rsid w:val="00DE7683"/>
  </w:style>
  <w:style w:type="character" w:customStyle="1" w:styleId="courier-note">
    <w:name w:val="courier-note"/>
    <w:basedOn w:val="a0"/>
    <w:rsid w:val="00DE7683"/>
  </w:style>
  <w:style w:type="character" w:customStyle="1" w:styleId="-">
    <w:name w:val="Интернет-ссылка"/>
    <w:rsid w:val="00DE7683"/>
    <w:rPr>
      <w:color w:val="000080"/>
      <w:u w:val="single"/>
    </w:rPr>
  </w:style>
  <w:style w:type="character" w:customStyle="1" w:styleId="aff7">
    <w:name w:val="Символ нумерации"/>
    <w:qFormat/>
    <w:rsid w:val="00DE7683"/>
  </w:style>
  <w:style w:type="character" w:customStyle="1" w:styleId="aff8">
    <w:name w:val="Посещённая гиперссылка"/>
    <w:rsid w:val="00DE7683"/>
    <w:rPr>
      <w:color w:val="800000"/>
      <w:u w:val="single"/>
    </w:rPr>
  </w:style>
  <w:style w:type="character" w:customStyle="1" w:styleId="ListLabel1">
    <w:name w:val="ListLabel 1"/>
    <w:qFormat/>
    <w:rsid w:val="00DE7683"/>
    <w:rPr>
      <w:lang w:val="en-US"/>
    </w:rPr>
  </w:style>
  <w:style w:type="character" w:customStyle="1" w:styleId="ListLabel2">
    <w:name w:val="ListLabel 2"/>
    <w:qFormat/>
    <w:rsid w:val="00DE7683"/>
    <w:rPr>
      <w:lang w:val="en-US"/>
    </w:rPr>
  </w:style>
  <w:style w:type="character" w:customStyle="1" w:styleId="bold">
    <w:name w:val="bold"/>
    <w:basedOn w:val="a0"/>
    <w:rsid w:val="00DE7683"/>
  </w:style>
  <w:style w:type="character" w:customStyle="1" w:styleId="lg-h-title-16-big">
    <w:name w:val="lg-h-title-16-big"/>
    <w:basedOn w:val="a0"/>
    <w:rsid w:val="00DE7683"/>
  </w:style>
  <w:style w:type="character" w:customStyle="1" w:styleId="text-link">
    <w:name w:val="text-link"/>
    <w:basedOn w:val="a0"/>
    <w:rsid w:val="00DE7683"/>
  </w:style>
  <w:style w:type="character" w:customStyle="1" w:styleId="max-width">
    <w:name w:val="max-width"/>
    <w:basedOn w:val="a0"/>
    <w:rsid w:val="00DE7683"/>
  </w:style>
  <w:style w:type="character" w:customStyle="1" w:styleId="lg-offset-left-24">
    <w:name w:val="lg-offset-left-24"/>
    <w:basedOn w:val="a0"/>
    <w:rsid w:val="00DE7683"/>
  </w:style>
  <w:style w:type="character" w:customStyle="1" w:styleId="c9">
    <w:name w:val="c9"/>
    <w:basedOn w:val="a0"/>
    <w:rsid w:val="00DE7683"/>
  </w:style>
  <w:style w:type="character" w:customStyle="1" w:styleId="c7">
    <w:name w:val="c7"/>
    <w:basedOn w:val="a0"/>
    <w:rsid w:val="00DE7683"/>
  </w:style>
  <w:style w:type="character" w:customStyle="1" w:styleId="c20">
    <w:name w:val="c20"/>
    <w:basedOn w:val="a0"/>
    <w:rsid w:val="00DE7683"/>
  </w:style>
  <w:style w:type="character" w:customStyle="1" w:styleId="c15">
    <w:name w:val="c15"/>
    <w:basedOn w:val="a0"/>
    <w:rsid w:val="00DE7683"/>
  </w:style>
  <w:style w:type="character" w:customStyle="1" w:styleId="aff9">
    <w:name w:val="Основной текст + Полужирный"/>
    <w:rsid w:val="00DE7683"/>
    <w:rPr>
      <w:rFonts w:ascii="Times New Roman" w:eastAsia="Times New Roman" w:hAnsi="Times New Roman" w:cs="Times New Roman" w:hint="default"/>
      <w:b/>
      <w:bCs/>
      <w:i w:val="0"/>
      <w:iCs w:val="0"/>
      <w:smallCaps w:val="0"/>
      <w:strike w:val="0"/>
      <w:dstrike w:val="0"/>
      <w:spacing w:val="0"/>
      <w:sz w:val="25"/>
      <w:szCs w:val="25"/>
      <w:u w:val="none"/>
      <w:effect w:val="none"/>
      <w:shd w:val="clear" w:color="auto" w:fill="FFFFFF"/>
    </w:rPr>
  </w:style>
  <w:style w:type="character" w:customStyle="1" w:styleId="37">
    <w:name w:val="Основной текст (3) + Курсив"/>
    <w:basedOn w:val="34"/>
    <w:rsid w:val="00DE7683"/>
    <w:rPr>
      <w:i/>
      <w:iCs/>
      <w:smallCaps w:val="0"/>
      <w:strike w:val="0"/>
      <w:dstrike w:val="0"/>
      <w:color w:val="000000"/>
      <w:spacing w:val="0"/>
      <w:w w:val="100"/>
      <w:position w:val="0"/>
      <w:u w:val="none"/>
      <w:effect w:val="none"/>
      <w:lang w:val="ru-RU"/>
    </w:rPr>
  </w:style>
  <w:style w:type="character" w:customStyle="1" w:styleId="FontStyle25">
    <w:name w:val="Font Style25"/>
    <w:basedOn w:val="a0"/>
    <w:rsid w:val="00DE7683"/>
    <w:rPr>
      <w:rFonts w:ascii="Times New Roman" w:hAnsi="Times New Roman" w:cs="Times New Roman" w:hint="default"/>
      <w:sz w:val="22"/>
      <w:szCs w:val="22"/>
    </w:rPr>
  </w:style>
  <w:style w:type="paragraph" w:customStyle="1" w:styleId="1a">
    <w:name w:val="Обычный1"/>
    <w:rsid w:val="00A00A60"/>
    <w:pPr>
      <w:widowControl w:val="0"/>
      <w:spacing w:after="0" w:line="260" w:lineRule="auto"/>
      <w:ind w:left="40" w:firstLine="560"/>
      <w:jc w:val="both"/>
    </w:pPr>
    <w:rPr>
      <w:rFonts w:ascii="Times New Roman" w:eastAsia="Times New Roman" w:hAnsi="Times New Roman" w:cs="Times New Roman"/>
      <w:snapToGrid w:val="0"/>
      <w:sz w:val="18"/>
      <w:szCs w:val="20"/>
      <w:lang w:eastAsia="ru-RU"/>
    </w:rPr>
  </w:style>
  <w:style w:type="paragraph" w:customStyle="1" w:styleId="38">
    <w:name w:val="Абзац списка3"/>
    <w:basedOn w:val="a"/>
    <w:link w:val="ListParagraphChar2"/>
    <w:rsid w:val="00A00A60"/>
    <w:pPr>
      <w:spacing w:after="200" w:line="276" w:lineRule="auto"/>
      <w:ind w:left="720"/>
      <w:contextualSpacing/>
    </w:pPr>
    <w:rPr>
      <w:rFonts w:ascii="Calibri" w:hAnsi="Calibri"/>
      <w:sz w:val="22"/>
      <w:szCs w:val="22"/>
      <w:lang w:eastAsia="en-US"/>
    </w:rPr>
  </w:style>
  <w:style w:type="character" w:customStyle="1" w:styleId="ListParagraphChar2">
    <w:name w:val="List Paragraph Char2"/>
    <w:basedOn w:val="a0"/>
    <w:link w:val="38"/>
    <w:locked/>
    <w:rsid w:val="00A00A60"/>
    <w:rPr>
      <w:rFonts w:ascii="Calibri" w:eastAsia="Times New Roman" w:hAnsi="Calibri" w:cs="Times New Roman"/>
    </w:rPr>
  </w:style>
  <w:style w:type="table" w:styleId="affa">
    <w:name w:val="Table Grid"/>
    <w:basedOn w:val="a1"/>
    <w:uiPriority w:val="59"/>
    <w:rsid w:val="0046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ldate">
    <w:name w:val="rel_date"/>
    <w:basedOn w:val="a0"/>
    <w:rsid w:val="00855554"/>
  </w:style>
  <w:style w:type="character" w:customStyle="1" w:styleId="blindlabel">
    <w:name w:val="blind_label"/>
    <w:basedOn w:val="a0"/>
    <w:rsid w:val="00855554"/>
  </w:style>
  <w:style w:type="character" w:styleId="affb">
    <w:name w:val="Strong"/>
    <w:basedOn w:val="a0"/>
    <w:uiPriority w:val="22"/>
    <w:qFormat/>
    <w:rsid w:val="00A22CF4"/>
    <w:rPr>
      <w:b/>
      <w:bCs/>
    </w:rPr>
  </w:style>
</w:styles>
</file>

<file path=word/webSettings.xml><?xml version="1.0" encoding="utf-8"?>
<w:webSettings xmlns:r="http://schemas.openxmlformats.org/officeDocument/2006/relationships" xmlns:w="http://schemas.openxmlformats.org/wordprocessingml/2006/main">
  <w:divs>
    <w:div w:id="198008929">
      <w:bodyDiv w:val="1"/>
      <w:marLeft w:val="0"/>
      <w:marRight w:val="0"/>
      <w:marTop w:val="0"/>
      <w:marBottom w:val="0"/>
      <w:divBdr>
        <w:top w:val="none" w:sz="0" w:space="0" w:color="auto"/>
        <w:left w:val="none" w:sz="0" w:space="0" w:color="auto"/>
        <w:bottom w:val="none" w:sz="0" w:space="0" w:color="auto"/>
        <w:right w:val="none" w:sz="0" w:space="0" w:color="auto"/>
      </w:divBdr>
    </w:div>
    <w:div w:id="270745342">
      <w:bodyDiv w:val="1"/>
      <w:marLeft w:val="0"/>
      <w:marRight w:val="0"/>
      <w:marTop w:val="0"/>
      <w:marBottom w:val="0"/>
      <w:divBdr>
        <w:top w:val="none" w:sz="0" w:space="0" w:color="auto"/>
        <w:left w:val="none" w:sz="0" w:space="0" w:color="auto"/>
        <w:bottom w:val="none" w:sz="0" w:space="0" w:color="auto"/>
        <w:right w:val="none" w:sz="0" w:space="0" w:color="auto"/>
      </w:divBdr>
    </w:div>
    <w:div w:id="272517967">
      <w:bodyDiv w:val="1"/>
      <w:marLeft w:val="0"/>
      <w:marRight w:val="0"/>
      <w:marTop w:val="0"/>
      <w:marBottom w:val="0"/>
      <w:divBdr>
        <w:top w:val="none" w:sz="0" w:space="0" w:color="auto"/>
        <w:left w:val="none" w:sz="0" w:space="0" w:color="auto"/>
        <w:bottom w:val="none" w:sz="0" w:space="0" w:color="auto"/>
        <w:right w:val="none" w:sz="0" w:space="0" w:color="auto"/>
      </w:divBdr>
    </w:div>
    <w:div w:id="423303418">
      <w:bodyDiv w:val="1"/>
      <w:marLeft w:val="0"/>
      <w:marRight w:val="0"/>
      <w:marTop w:val="0"/>
      <w:marBottom w:val="0"/>
      <w:divBdr>
        <w:top w:val="none" w:sz="0" w:space="0" w:color="auto"/>
        <w:left w:val="none" w:sz="0" w:space="0" w:color="auto"/>
        <w:bottom w:val="none" w:sz="0" w:space="0" w:color="auto"/>
        <w:right w:val="none" w:sz="0" w:space="0" w:color="auto"/>
      </w:divBdr>
      <w:divsChild>
        <w:div w:id="962811476">
          <w:marLeft w:val="975"/>
          <w:marRight w:val="0"/>
          <w:marTop w:val="0"/>
          <w:marBottom w:val="0"/>
          <w:divBdr>
            <w:top w:val="none" w:sz="0" w:space="0" w:color="auto"/>
            <w:left w:val="none" w:sz="0" w:space="0" w:color="auto"/>
            <w:bottom w:val="none" w:sz="0" w:space="0" w:color="auto"/>
            <w:right w:val="none" w:sz="0" w:space="0" w:color="auto"/>
          </w:divBdr>
          <w:divsChild>
            <w:div w:id="895894280">
              <w:marLeft w:val="0"/>
              <w:marRight w:val="0"/>
              <w:marTop w:val="0"/>
              <w:marBottom w:val="0"/>
              <w:divBdr>
                <w:top w:val="none" w:sz="0" w:space="0" w:color="auto"/>
                <w:left w:val="none" w:sz="0" w:space="0" w:color="auto"/>
                <w:bottom w:val="none" w:sz="0" w:space="0" w:color="auto"/>
                <w:right w:val="none" w:sz="0" w:space="0" w:color="auto"/>
              </w:divBdr>
            </w:div>
            <w:div w:id="537663471">
              <w:marLeft w:val="0"/>
              <w:marRight w:val="0"/>
              <w:marTop w:val="0"/>
              <w:marBottom w:val="0"/>
              <w:divBdr>
                <w:top w:val="none" w:sz="0" w:space="0" w:color="auto"/>
                <w:left w:val="none" w:sz="0" w:space="0" w:color="auto"/>
                <w:bottom w:val="none" w:sz="0" w:space="0" w:color="auto"/>
                <w:right w:val="none" w:sz="0" w:space="0" w:color="auto"/>
              </w:divBdr>
              <w:divsChild>
                <w:div w:id="9073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0654">
          <w:marLeft w:val="0"/>
          <w:marRight w:val="0"/>
          <w:marTop w:val="0"/>
          <w:marBottom w:val="0"/>
          <w:divBdr>
            <w:top w:val="none" w:sz="0" w:space="0" w:color="auto"/>
            <w:left w:val="none" w:sz="0" w:space="0" w:color="auto"/>
            <w:bottom w:val="none" w:sz="0" w:space="0" w:color="auto"/>
            <w:right w:val="none" w:sz="0" w:space="0" w:color="auto"/>
          </w:divBdr>
          <w:divsChild>
            <w:div w:id="1451631705">
              <w:marLeft w:val="0"/>
              <w:marRight w:val="0"/>
              <w:marTop w:val="0"/>
              <w:marBottom w:val="0"/>
              <w:divBdr>
                <w:top w:val="none" w:sz="0" w:space="0" w:color="auto"/>
                <w:left w:val="none" w:sz="0" w:space="0" w:color="auto"/>
                <w:bottom w:val="none" w:sz="0" w:space="0" w:color="auto"/>
                <w:right w:val="none" w:sz="0" w:space="0" w:color="auto"/>
              </w:divBdr>
              <w:divsChild>
                <w:div w:id="284390634">
                  <w:marLeft w:val="0"/>
                  <w:marRight w:val="0"/>
                  <w:marTop w:val="0"/>
                  <w:marBottom w:val="0"/>
                  <w:divBdr>
                    <w:top w:val="none" w:sz="0" w:space="0" w:color="auto"/>
                    <w:left w:val="none" w:sz="0" w:space="0" w:color="auto"/>
                    <w:bottom w:val="none" w:sz="0" w:space="0" w:color="auto"/>
                    <w:right w:val="none" w:sz="0" w:space="0" w:color="auto"/>
                  </w:divBdr>
                  <w:divsChild>
                    <w:div w:id="182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5646">
      <w:bodyDiv w:val="1"/>
      <w:marLeft w:val="0"/>
      <w:marRight w:val="0"/>
      <w:marTop w:val="0"/>
      <w:marBottom w:val="0"/>
      <w:divBdr>
        <w:top w:val="none" w:sz="0" w:space="0" w:color="auto"/>
        <w:left w:val="none" w:sz="0" w:space="0" w:color="auto"/>
        <w:bottom w:val="none" w:sz="0" w:space="0" w:color="auto"/>
        <w:right w:val="none" w:sz="0" w:space="0" w:color="auto"/>
      </w:divBdr>
      <w:divsChild>
        <w:div w:id="105200642">
          <w:marLeft w:val="0"/>
          <w:marRight w:val="0"/>
          <w:marTop w:val="0"/>
          <w:marBottom w:val="0"/>
          <w:divBdr>
            <w:top w:val="none" w:sz="0" w:space="0" w:color="auto"/>
            <w:left w:val="none" w:sz="0" w:space="0" w:color="auto"/>
            <w:bottom w:val="none" w:sz="0" w:space="0" w:color="auto"/>
            <w:right w:val="none" w:sz="0" w:space="0" w:color="auto"/>
          </w:divBdr>
        </w:div>
      </w:divsChild>
    </w:div>
    <w:div w:id="1169367631">
      <w:bodyDiv w:val="1"/>
      <w:marLeft w:val="0"/>
      <w:marRight w:val="0"/>
      <w:marTop w:val="0"/>
      <w:marBottom w:val="0"/>
      <w:divBdr>
        <w:top w:val="none" w:sz="0" w:space="0" w:color="auto"/>
        <w:left w:val="none" w:sz="0" w:space="0" w:color="auto"/>
        <w:bottom w:val="none" w:sz="0" w:space="0" w:color="auto"/>
        <w:right w:val="none" w:sz="0" w:space="0" w:color="auto"/>
      </w:divBdr>
      <w:divsChild>
        <w:div w:id="115416116">
          <w:marLeft w:val="0"/>
          <w:marRight w:val="0"/>
          <w:marTop w:val="0"/>
          <w:marBottom w:val="300"/>
          <w:divBdr>
            <w:top w:val="none" w:sz="0" w:space="0" w:color="auto"/>
            <w:left w:val="none" w:sz="0" w:space="0" w:color="auto"/>
            <w:bottom w:val="none" w:sz="0" w:space="0" w:color="auto"/>
            <w:right w:val="none" w:sz="0" w:space="0" w:color="auto"/>
          </w:divBdr>
          <w:divsChild>
            <w:div w:id="1644500413">
              <w:marLeft w:val="0"/>
              <w:marRight w:val="0"/>
              <w:marTop w:val="0"/>
              <w:marBottom w:val="0"/>
              <w:divBdr>
                <w:top w:val="none" w:sz="0" w:space="0" w:color="auto"/>
                <w:left w:val="none" w:sz="0" w:space="0" w:color="auto"/>
                <w:bottom w:val="none" w:sz="0" w:space="0" w:color="auto"/>
                <w:right w:val="none" w:sz="0" w:space="0" w:color="auto"/>
              </w:divBdr>
              <w:divsChild>
                <w:div w:id="1008827385">
                  <w:marLeft w:val="0"/>
                  <w:marRight w:val="0"/>
                  <w:marTop w:val="0"/>
                  <w:marBottom w:val="0"/>
                  <w:divBdr>
                    <w:top w:val="none" w:sz="0" w:space="0" w:color="auto"/>
                    <w:left w:val="none" w:sz="0" w:space="0" w:color="auto"/>
                    <w:bottom w:val="none" w:sz="0" w:space="0" w:color="auto"/>
                    <w:right w:val="none" w:sz="0" w:space="0" w:color="auto"/>
                  </w:divBdr>
                  <w:divsChild>
                    <w:div w:id="799500083">
                      <w:marLeft w:val="0"/>
                      <w:marRight w:val="0"/>
                      <w:marTop w:val="0"/>
                      <w:marBottom w:val="0"/>
                      <w:divBdr>
                        <w:top w:val="none" w:sz="0" w:space="0" w:color="auto"/>
                        <w:left w:val="none" w:sz="0" w:space="0" w:color="auto"/>
                        <w:bottom w:val="none" w:sz="0" w:space="0" w:color="auto"/>
                        <w:right w:val="none" w:sz="0" w:space="0" w:color="auto"/>
                      </w:divBdr>
                      <w:divsChild>
                        <w:div w:id="579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055">
                  <w:marLeft w:val="0"/>
                  <w:marRight w:val="0"/>
                  <w:marTop w:val="0"/>
                  <w:marBottom w:val="0"/>
                  <w:divBdr>
                    <w:top w:val="none" w:sz="0" w:space="0" w:color="auto"/>
                    <w:left w:val="none" w:sz="0" w:space="0" w:color="auto"/>
                    <w:bottom w:val="none" w:sz="0" w:space="0" w:color="auto"/>
                    <w:right w:val="none" w:sz="0" w:space="0" w:color="auto"/>
                  </w:divBdr>
                  <w:divsChild>
                    <w:div w:id="6983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55173">
      <w:bodyDiv w:val="1"/>
      <w:marLeft w:val="0"/>
      <w:marRight w:val="0"/>
      <w:marTop w:val="0"/>
      <w:marBottom w:val="0"/>
      <w:divBdr>
        <w:top w:val="none" w:sz="0" w:space="0" w:color="auto"/>
        <w:left w:val="none" w:sz="0" w:space="0" w:color="auto"/>
        <w:bottom w:val="none" w:sz="0" w:space="0" w:color="auto"/>
        <w:right w:val="none" w:sz="0" w:space="0" w:color="auto"/>
      </w:divBdr>
      <w:divsChild>
        <w:div w:id="1813056942">
          <w:marLeft w:val="975"/>
          <w:marRight w:val="0"/>
          <w:marTop w:val="0"/>
          <w:marBottom w:val="0"/>
          <w:divBdr>
            <w:top w:val="none" w:sz="0" w:space="0" w:color="auto"/>
            <w:left w:val="none" w:sz="0" w:space="0" w:color="auto"/>
            <w:bottom w:val="none" w:sz="0" w:space="0" w:color="auto"/>
            <w:right w:val="none" w:sz="0" w:space="0" w:color="auto"/>
          </w:divBdr>
          <w:divsChild>
            <w:div w:id="103968359">
              <w:marLeft w:val="0"/>
              <w:marRight w:val="0"/>
              <w:marTop w:val="0"/>
              <w:marBottom w:val="0"/>
              <w:divBdr>
                <w:top w:val="none" w:sz="0" w:space="0" w:color="auto"/>
                <w:left w:val="none" w:sz="0" w:space="0" w:color="auto"/>
                <w:bottom w:val="none" w:sz="0" w:space="0" w:color="auto"/>
                <w:right w:val="none" w:sz="0" w:space="0" w:color="auto"/>
              </w:divBdr>
            </w:div>
            <w:div w:id="512458657">
              <w:marLeft w:val="0"/>
              <w:marRight w:val="0"/>
              <w:marTop w:val="0"/>
              <w:marBottom w:val="0"/>
              <w:divBdr>
                <w:top w:val="none" w:sz="0" w:space="0" w:color="auto"/>
                <w:left w:val="none" w:sz="0" w:space="0" w:color="auto"/>
                <w:bottom w:val="none" w:sz="0" w:space="0" w:color="auto"/>
                <w:right w:val="none" w:sz="0" w:space="0" w:color="auto"/>
              </w:divBdr>
              <w:divsChild>
                <w:div w:id="4817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3082">
          <w:marLeft w:val="0"/>
          <w:marRight w:val="0"/>
          <w:marTop w:val="0"/>
          <w:marBottom w:val="0"/>
          <w:divBdr>
            <w:top w:val="none" w:sz="0" w:space="0" w:color="auto"/>
            <w:left w:val="none" w:sz="0" w:space="0" w:color="auto"/>
            <w:bottom w:val="none" w:sz="0" w:space="0" w:color="auto"/>
            <w:right w:val="none" w:sz="0" w:space="0" w:color="auto"/>
          </w:divBdr>
          <w:divsChild>
            <w:div w:id="535507974">
              <w:marLeft w:val="0"/>
              <w:marRight w:val="0"/>
              <w:marTop w:val="0"/>
              <w:marBottom w:val="0"/>
              <w:divBdr>
                <w:top w:val="none" w:sz="0" w:space="0" w:color="auto"/>
                <w:left w:val="none" w:sz="0" w:space="0" w:color="auto"/>
                <w:bottom w:val="none" w:sz="0" w:space="0" w:color="auto"/>
                <w:right w:val="none" w:sz="0" w:space="0" w:color="auto"/>
              </w:divBdr>
              <w:divsChild>
                <w:div w:id="369262068">
                  <w:marLeft w:val="0"/>
                  <w:marRight w:val="0"/>
                  <w:marTop w:val="0"/>
                  <w:marBottom w:val="0"/>
                  <w:divBdr>
                    <w:top w:val="none" w:sz="0" w:space="0" w:color="auto"/>
                    <w:left w:val="none" w:sz="0" w:space="0" w:color="auto"/>
                    <w:bottom w:val="none" w:sz="0" w:space="0" w:color="auto"/>
                    <w:right w:val="none" w:sz="0" w:space="0" w:color="auto"/>
                  </w:divBdr>
                  <w:divsChild>
                    <w:div w:id="1382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8250">
      <w:bodyDiv w:val="1"/>
      <w:marLeft w:val="0"/>
      <w:marRight w:val="0"/>
      <w:marTop w:val="0"/>
      <w:marBottom w:val="0"/>
      <w:divBdr>
        <w:top w:val="none" w:sz="0" w:space="0" w:color="auto"/>
        <w:left w:val="none" w:sz="0" w:space="0" w:color="auto"/>
        <w:bottom w:val="none" w:sz="0" w:space="0" w:color="auto"/>
        <w:right w:val="none" w:sz="0" w:space="0" w:color="auto"/>
      </w:divBdr>
    </w:div>
    <w:div w:id="1535532669">
      <w:bodyDiv w:val="1"/>
      <w:marLeft w:val="0"/>
      <w:marRight w:val="0"/>
      <w:marTop w:val="0"/>
      <w:marBottom w:val="0"/>
      <w:divBdr>
        <w:top w:val="none" w:sz="0" w:space="0" w:color="auto"/>
        <w:left w:val="none" w:sz="0" w:space="0" w:color="auto"/>
        <w:bottom w:val="none" w:sz="0" w:space="0" w:color="auto"/>
        <w:right w:val="none" w:sz="0" w:space="0" w:color="auto"/>
      </w:divBdr>
    </w:div>
    <w:div w:id="1664622299">
      <w:bodyDiv w:val="1"/>
      <w:marLeft w:val="0"/>
      <w:marRight w:val="0"/>
      <w:marTop w:val="0"/>
      <w:marBottom w:val="0"/>
      <w:divBdr>
        <w:top w:val="none" w:sz="0" w:space="0" w:color="auto"/>
        <w:left w:val="none" w:sz="0" w:space="0" w:color="auto"/>
        <w:bottom w:val="none" w:sz="0" w:space="0" w:color="auto"/>
        <w:right w:val="none" w:sz="0" w:space="0" w:color="auto"/>
      </w:divBdr>
      <w:divsChild>
        <w:div w:id="1818841066">
          <w:marLeft w:val="0"/>
          <w:marRight w:val="0"/>
          <w:marTop w:val="0"/>
          <w:marBottom w:val="0"/>
          <w:divBdr>
            <w:top w:val="none" w:sz="0" w:space="0" w:color="auto"/>
            <w:left w:val="none" w:sz="0" w:space="0" w:color="auto"/>
            <w:bottom w:val="none" w:sz="0" w:space="0" w:color="auto"/>
            <w:right w:val="none" w:sz="0" w:space="0" w:color="auto"/>
          </w:divBdr>
        </w:div>
      </w:divsChild>
    </w:div>
    <w:div w:id="21090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z_festival@mail.ru" TargetMode="External"/><Relationship Id="rId3" Type="http://schemas.openxmlformats.org/officeDocument/2006/relationships/settings" Target="settings.xml"/><Relationship Id="rId7" Type="http://schemas.openxmlformats.org/officeDocument/2006/relationships/hyperlink" Target="https://www.kamaz-festiv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z_festival@mail.r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31</cp:revision>
  <cp:lastPrinted>2020-09-04T16:02:00Z</cp:lastPrinted>
  <dcterms:created xsi:type="dcterms:W3CDTF">2020-09-11T14:22:00Z</dcterms:created>
  <dcterms:modified xsi:type="dcterms:W3CDTF">2020-11-11T12:22:00Z</dcterms:modified>
</cp:coreProperties>
</file>